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FCC" w:rsidRDefault="00D16FCC" w:rsidP="00D16FCC">
      <w:pPr>
        <w:rPr>
          <w:b/>
          <w:sz w:val="44"/>
          <w:szCs w:val="44"/>
        </w:rPr>
      </w:pPr>
    </w:p>
    <w:p w:rsidR="00D16FCC" w:rsidRDefault="00D16FCC" w:rsidP="00D16FCC">
      <w:pPr>
        <w:ind w:left="-284" w:firstLine="851"/>
        <w:jc w:val="center"/>
      </w:pPr>
      <w:r>
        <w:t>Муниципальное бюджетное общеобразовательное учреждение</w:t>
      </w:r>
    </w:p>
    <w:p w:rsidR="00D16FCC" w:rsidRDefault="00D16FCC" w:rsidP="00D16FCC">
      <w:pPr>
        <w:ind w:left="-284" w:firstLine="851"/>
        <w:jc w:val="center"/>
      </w:pPr>
      <w:r>
        <w:t xml:space="preserve">«Средняя общеобразовательная школа п. </w:t>
      </w:r>
      <w:proofErr w:type="gramStart"/>
      <w:r>
        <w:t>Пионерский</w:t>
      </w:r>
      <w:proofErr w:type="gramEnd"/>
      <w:r>
        <w:t>»</w:t>
      </w:r>
    </w:p>
    <w:p w:rsidR="00D16FCC" w:rsidRDefault="00D16FCC" w:rsidP="00D16FCC">
      <w:pPr>
        <w:ind w:left="-284" w:firstLine="851"/>
        <w:jc w:val="center"/>
      </w:pPr>
    </w:p>
    <w:p w:rsidR="00D16FCC" w:rsidRDefault="00D16FCC" w:rsidP="00D16FCC">
      <w:pPr>
        <w:ind w:left="-284" w:firstLine="851"/>
        <w:jc w:val="right"/>
      </w:pPr>
    </w:p>
    <w:p w:rsidR="00D16FCC" w:rsidRDefault="00D16FCC" w:rsidP="00D16FCC">
      <w:pPr>
        <w:ind w:left="-284" w:firstLine="851"/>
        <w:jc w:val="right"/>
      </w:pPr>
      <w:r>
        <w:t xml:space="preserve">                                                                             Приложение к     образовательной программе, </w:t>
      </w:r>
    </w:p>
    <w:p w:rsidR="00D16FCC" w:rsidRDefault="00D16FCC" w:rsidP="00D16FCC">
      <w:pPr>
        <w:ind w:left="-284" w:firstLine="851"/>
        <w:jc w:val="right"/>
      </w:pPr>
      <w:proofErr w:type="gramStart"/>
      <w:r>
        <w:t>введенной</w:t>
      </w:r>
      <w:proofErr w:type="gramEnd"/>
      <w:r>
        <w:t xml:space="preserve"> в действие  приказом №_______</w:t>
      </w:r>
    </w:p>
    <w:p w:rsidR="00D16FCC" w:rsidRDefault="00D16FCC" w:rsidP="00D16FCC">
      <w:pPr>
        <w:ind w:left="-284" w:firstLine="851"/>
      </w:pPr>
      <w:r>
        <w:t xml:space="preserve">                                                                                                                                                                     от  «</w:t>
      </w:r>
      <w:r>
        <w:rPr>
          <w:u w:val="single"/>
        </w:rPr>
        <w:t xml:space="preserve"> 31» </w:t>
      </w:r>
      <w:r>
        <w:t xml:space="preserve"> </w:t>
      </w:r>
      <w:r>
        <w:rPr>
          <w:u w:val="single"/>
        </w:rPr>
        <w:t>08. 2015    г.</w:t>
      </w:r>
      <w:r>
        <w:t xml:space="preserve">                                                                                                                       </w:t>
      </w:r>
    </w:p>
    <w:p w:rsidR="00D16FCC" w:rsidRDefault="00D16FCC" w:rsidP="00D16FCC">
      <w:pPr>
        <w:ind w:left="-284" w:firstLine="851"/>
      </w:pPr>
    </w:p>
    <w:p w:rsidR="00D16FCC" w:rsidRDefault="00D16FCC" w:rsidP="00D16FCC">
      <w:pPr>
        <w:ind w:left="-284" w:firstLine="851"/>
      </w:pPr>
    </w:p>
    <w:p w:rsidR="00D16FCC" w:rsidRDefault="00104B34" w:rsidP="00D16FCC">
      <w:pPr>
        <w:ind w:left="-284" w:firstLine="851"/>
      </w:pPr>
      <w:r>
        <w:t xml:space="preserve">Рассмотрено на </w:t>
      </w:r>
      <w:bookmarkStart w:id="0" w:name="_GoBack"/>
      <w:bookmarkEnd w:id="0"/>
      <w:r>
        <w:t>кафедре</w:t>
      </w:r>
      <w:r w:rsidR="00D16FCC">
        <w:t xml:space="preserve"> </w:t>
      </w:r>
      <w:r w:rsidR="000C4E31">
        <w:t>здоровьесбережения</w:t>
      </w:r>
    </w:p>
    <w:p w:rsidR="00D16FCC" w:rsidRDefault="00D16FCC" w:rsidP="00D16FCC">
      <w:pPr>
        <w:ind w:left="-284" w:firstLine="851"/>
      </w:pPr>
      <w:r>
        <w:t>Протокол № _______от   «</w:t>
      </w:r>
      <w:r>
        <w:rPr>
          <w:u w:val="single"/>
        </w:rPr>
        <w:t xml:space="preserve">    </w:t>
      </w:r>
      <w:r>
        <w:t xml:space="preserve">» </w:t>
      </w:r>
      <w:r>
        <w:rPr>
          <w:u w:val="single"/>
        </w:rPr>
        <w:t xml:space="preserve">           . 20 15    г.</w:t>
      </w:r>
      <w:r>
        <w:t xml:space="preserve"> </w:t>
      </w:r>
    </w:p>
    <w:p w:rsidR="00D16FCC" w:rsidRDefault="00D16FCC" w:rsidP="00D16FCC">
      <w:pPr>
        <w:ind w:left="-284" w:firstLine="851"/>
      </w:pPr>
      <w:r>
        <w:t xml:space="preserve">Руководитель  кафедры               /                 / </w:t>
      </w:r>
    </w:p>
    <w:p w:rsidR="00D16FCC" w:rsidRDefault="00D16FCC" w:rsidP="00D16FCC">
      <w:pPr>
        <w:ind w:left="-284" w:firstLine="851"/>
      </w:pPr>
    </w:p>
    <w:p w:rsidR="00D16FCC" w:rsidRDefault="00D16FCC" w:rsidP="00D16FCC">
      <w:pPr>
        <w:ind w:left="-284" w:firstLine="851"/>
      </w:pPr>
      <w:r>
        <w:t>Согласовано</w:t>
      </w:r>
    </w:p>
    <w:p w:rsidR="00D16FCC" w:rsidRDefault="00D16FCC" w:rsidP="00D16FCC">
      <w:pPr>
        <w:ind w:left="-284" w:firstLine="851"/>
      </w:pPr>
      <w:r>
        <w:t>Заместитель  директора                   /                   /</w:t>
      </w:r>
    </w:p>
    <w:p w:rsidR="00D16FCC" w:rsidRDefault="00D16FCC" w:rsidP="00D16FCC">
      <w:pPr>
        <w:ind w:left="-284" w:firstLine="851"/>
      </w:pPr>
      <w:r>
        <w:t>«</w:t>
      </w:r>
      <w:r>
        <w:rPr>
          <w:u w:val="single"/>
        </w:rPr>
        <w:t xml:space="preserve">     »      .2015      г.</w:t>
      </w:r>
      <w:r>
        <w:t xml:space="preserve">                                                                                                                                                                                                                     </w:t>
      </w:r>
    </w:p>
    <w:p w:rsidR="00D16FCC" w:rsidRDefault="00D16FCC" w:rsidP="00D16FCC">
      <w:pPr>
        <w:ind w:left="-284" w:firstLine="851"/>
      </w:pPr>
    </w:p>
    <w:p w:rsidR="00D16FCC" w:rsidRDefault="00D16FCC" w:rsidP="00D16FCC">
      <w:pPr>
        <w:ind w:left="-284" w:firstLine="851"/>
      </w:pPr>
    </w:p>
    <w:p w:rsidR="00D16FCC" w:rsidRDefault="00D16FCC" w:rsidP="00D16FCC">
      <w:pPr>
        <w:ind w:left="-284" w:firstLine="851"/>
        <w:jc w:val="center"/>
        <w:rPr>
          <w:b/>
        </w:rPr>
      </w:pPr>
      <w:r>
        <w:rPr>
          <w:b/>
        </w:rPr>
        <w:t>Рабочая программа по  Физической Культуре</w:t>
      </w:r>
    </w:p>
    <w:p w:rsidR="00D16FCC" w:rsidRDefault="00D16FCC" w:rsidP="00D16FCC">
      <w:pPr>
        <w:ind w:left="-284" w:firstLine="851"/>
        <w:jc w:val="center"/>
        <w:rPr>
          <w:b/>
        </w:rPr>
      </w:pPr>
      <w:r>
        <w:rPr>
          <w:b/>
        </w:rPr>
        <w:t>для    11 классов</w:t>
      </w:r>
    </w:p>
    <w:p w:rsidR="00D16FCC" w:rsidRDefault="00D16FCC" w:rsidP="00D16FCC">
      <w:pPr>
        <w:ind w:left="-284" w:firstLine="851"/>
        <w:jc w:val="center"/>
      </w:pPr>
      <w:r w:rsidRPr="00B54AA2">
        <w:rPr>
          <w:sz w:val="22"/>
          <w:szCs w:val="22"/>
        </w:rPr>
        <w:t>«Комплексная программа физического вос</w:t>
      </w:r>
      <w:r>
        <w:rPr>
          <w:sz w:val="22"/>
          <w:szCs w:val="22"/>
        </w:rPr>
        <w:t xml:space="preserve">питания учащихся 1-11 классов» </w:t>
      </w:r>
      <w:r w:rsidRPr="00B54AA2">
        <w:rPr>
          <w:sz w:val="22"/>
          <w:szCs w:val="22"/>
        </w:rPr>
        <w:t xml:space="preserve"> В. И. Лях - М.: Просвещение, 2012</w:t>
      </w:r>
    </w:p>
    <w:p w:rsidR="00D16FCC" w:rsidRDefault="00D16FCC" w:rsidP="00D16FCC">
      <w:pPr>
        <w:ind w:left="-284" w:firstLine="851"/>
      </w:pPr>
    </w:p>
    <w:p w:rsidR="00D16FCC" w:rsidRDefault="00D16FCC" w:rsidP="00D16FCC">
      <w:pPr>
        <w:ind w:left="-284" w:firstLine="851"/>
        <w:jc w:val="center"/>
        <w:rPr>
          <w:b/>
        </w:rPr>
      </w:pPr>
    </w:p>
    <w:p w:rsidR="00D16FCC" w:rsidRDefault="00D16FCC" w:rsidP="00D16FCC">
      <w:pPr>
        <w:tabs>
          <w:tab w:val="left" w:pos="3705"/>
        </w:tabs>
        <w:ind w:left="-284" w:firstLine="851"/>
        <w:jc w:val="right"/>
        <w:rPr>
          <w:b/>
        </w:rPr>
      </w:pPr>
      <w:r>
        <w:rPr>
          <w:b/>
        </w:rPr>
        <w:t xml:space="preserve">                                                                                                                                                                 Составитель: Зубкова Татьяна                                           Геннадьевна,                 </w:t>
      </w:r>
    </w:p>
    <w:p w:rsidR="00D16FCC" w:rsidRDefault="00D16FCC" w:rsidP="00D16FCC">
      <w:pPr>
        <w:tabs>
          <w:tab w:val="left" w:pos="3045"/>
        </w:tabs>
        <w:ind w:left="-284" w:firstLine="851"/>
        <w:jc w:val="right"/>
        <w:rPr>
          <w:b/>
        </w:rPr>
      </w:pPr>
      <w:r>
        <w:rPr>
          <w:b/>
        </w:rPr>
        <w:tab/>
        <w:t>учитель Физической Культуры</w:t>
      </w:r>
    </w:p>
    <w:p w:rsidR="00D16FCC" w:rsidRDefault="00D16FCC" w:rsidP="00D16FCC">
      <w:pPr>
        <w:tabs>
          <w:tab w:val="left" w:pos="3045"/>
        </w:tabs>
        <w:ind w:left="-284" w:firstLine="851"/>
        <w:jc w:val="right"/>
      </w:pPr>
      <w:r>
        <w:rPr>
          <w:b/>
        </w:rPr>
        <w:t>квалификационная  категория: соответствие</w:t>
      </w:r>
    </w:p>
    <w:p w:rsidR="00D16FCC" w:rsidRDefault="00D16FCC" w:rsidP="00D16FCC">
      <w:pPr>
        <w:ind w:left="-284" w:firstLine="851"/>
        <w:jc w:val="center"/>
        <w:rPr>
          <w:rStyle w:val="a4"/>
          <w:b/>
          <w:i w:val="0"/>
        </w:rPr>
      </w:pPr>
      <w:r>
        <w:t>2015 год</w:t>
      </w:r>
    </w:p>
    <w:p w:rsidR="001C33CA" w:rsidRPr="00FD540C" w:rsidRDefault="001C33CA" w:rsidP="001C33CA">
      <w:pPr>
        <w:jc w:val="both"/>
        <w:rPr>
          <w:sz w:val="28"/>
          <w:szCs w:val="28"/>
        </w:rPr>
      </w:pPr>
    </w:p>
    <w:p w:rsidR="00F56B5E" w:rsidRDefault="00F56B5E" w:rsidP="001C33CA">
      <w:pPr>
        <w:rPr>
          <w:sz w:val="28"/>
          <w:szCs w:val="28"/>
        </w:rPr>
      </w:pPr>
    </w:p>
    <w:p w:rsidR="00B501C7" w:rsidRDefault="00B501C7" w:rsidP="00503D62">
      <w:pPr>
        <w:rPr>
          <w:sz w:val="28"/>
          <w:szCs w:val="28"/>
        </w:rPr>
      </w:pPr>
    </w:p>
    <w:p w:rsidR="00503D62" w:rsidRPr="00B54AA2" w:rsidRDefault="00503D62" w:rsidP="00503D62"/>
    <w:p w:rsidR="00F1241C" w:rsidRPr="00503D62" w:rsidRDefault="00F1241C" w:rsidP="00503D62">
      <w:pPr>
        <w:pStyle w:val="a6"/>
        <w:numPr>
          <w:ilvl w:val="0"/>
          <w:numId w:val="16"/>
        </w:numPr>
        <w:jc w:val="center"/>
        <w:rPr>
          <w:b/>
        </w:rPr>
      </w:pPr>
      <w:r w:rsidRPr="00503D62">
        <w:rPr>
          <w:b/>
        </w:rPr>
        <w:lastRenderedPageBreak/>
        <w:t>Пояснительная записка</w:t>
      </w:r>
    </w:p>
    <w:p w:rsidR="005B45B8" w:rsidRPr="00B54AA2" w:rsidRDefault="00B501C7" w:rsidP="00503D62">
      <w:pPr>
        <w:rPr>
          <w:bCs/>
        </w:rPr>
      </w:pPr>
      <w:r w:rsidRPr="00B54AA2">
        <w:rPr>
          <w:b/>
        </w:rPr>
        <w:t xml:space="preserve">    </w:t>
      </w:r>
      <w:r w:rsidR="00F01E68" w:rsidRPr="00B54AA2">
        <w:rPr>
          <w:b/>
        </w:rPr>
        <w:t xml:space="preserve"> Рабочая программа</w:t>
      </w:r>
      <w:r w:rsidR="008D355A">
        <w:rPr>
          <w:b/>
        </w:rPr>
        <w:t xml:space="preserve"> для учащихся  11</w:t>
      </w:r>
      <w:r w:rsidR="008C7CB6" w:rsidRPr="00B54AA2">
        <w:rPr>
          <w:b/>
        </w:rPr>
        <w:t xml:space="preserve"> классов</w:t>
      </w:r>
      <w:r w:rsidR="00F1241C" w:rsidRPr="00B54AA2">
        <w:rPr>
          <w:b/>
        </w:rPr>
        <w:t xml:space="preserve"> </w:t>
      </w:r>
      <w:r w:rsidR="00F01E68" w:rsidRPr="00B54AA2">
        <w:rPr>
          <w:b/>
        </w:rPr>
        <w:t>составлена в соответствии:</w:t>
      </w:r>
    </w:p>
    <w:p w:rsidR="005B45B8" w:rsidRPr="00B54AA2" w:rsidRDefault="007053DB" w:rsidP="00503D62">
      <w:proofErr w:type="gramStart"/>
      <w:r w:rsidRPr="00B54AA2">
        <w:t>- С</w:t>
      </w:r>
      <w:r w:rsidR="005B45B8" w:rsidRPr="00B54AA2">
        <w:t xml:space="preserve"> требованиями федерального государственного образовательного стандарта основного общего   образования (</w:t>
      </w:r>
      <w:r w:rsidR="005B45B8" w:rsidRPr="00B54AA2">
        <w:rPr>
          <w:bCs/>
        </w:rPr>
        <w:t>Федеральный государственный образовательный стандарт основного общего    образования.</w:t>
      </w:r>
      <w:proofErr w:type="gramEnd"/>
      <w:r w:rsidR="005B45B8" w:rsidRPr="00B54AA2">
        <w:rPr>
          <w:bCs/>
        </w:rPr>
        <w:t xml:space="preserve"> -</w:t>
      </w:r>
      <w:r w:rsidR="00227C94" w:rsidRPr="00B54AA2">
        <w:rPr>
          <w:bCs/>
        </w:rPr>
        <w:t xml:space="preserve"> </w:t>
      </w:r>
      <w:proofErr w:type="gramStart"/>
      <w:r w:rsidR="00227C94" w:rsidRPr="00B54AA2">
        <w:rPr>
          <w:bCs/>
        </w:rPr>
        <w:t>М.: Просвещение, 2012</w:t>
      </w:r>
      <w:r w:rsidR="005B45B8" w:rsidRPr="00B54AA2">
        <w:rPr>
          <w:bCs/>
        </w:rPr>
        <w:t>)</w:t>
      </w:r>
      <w:r w:rsidR="005B45B8" w:rsidRPr="00B54AA2">
        <w:t>;</w:t>
      </w:r>
      <w:proofErr w:type="gramEnd"/>
    </w:p>
    <w:p w:rsidR="005B45B8" w:rsidRPr="00B54AA2" w:rsidRDefault="007053DB" w:rsidP="00503D62">
      <w:pPr>
        <w:rPr>
          <w:bCs/>
        </w:rPr>
      </w:pPr>
      <w:proofErr w:type="gramStart"/>
      <w:r w:rsidRPr="00B54AA2">
        <w:t>- С</w:t>
      </w:r>
      <w:r w:rsidR="005B45B8" w:rsidRPr="00B54AA2">
        <w:t xml:space="preserve"> рекомендациями Примерной</w:t>
      </w:r>
      <w:r w:rsidR="005B45B8" w:rsidRPr="00B54AA2">
        <w:rPr>
          <w:bCs/>
        </w:rPr>
        <w:t xml:space="preserve"> </w:t>
      </w:r>
      <w:r w:rsidR="005B45B8" w:rsidRPr="00B54AA2">
        <w:t>программы по физической культуре</w:t>
      </w:r>
      <w:r w:rsidR="008C7CB6" w:rsidRPr="00B54AA2">
        <w:t xml:space="preserve"> </w:t>
      </w:r>
      <w:r w:rsidR="005B45B8" w:rsidRPr="00B54AA2">
        <w:t>(Примерная про</w:t>
      </w:r>
      <w:r w:rsidR="00990001" w:rsidRPr="00B54AA2">
        <w:t>грамма по физической культуре. 10</w:t>
      </w:r>
      <w:r w:rsidR="005B45B8" w:rsidRPr="00B54AA2">
        <w:t>-</w:t>
      </w:r>
      <w:r w:rsidR="00990001" w:rsidRPr="00B54AA2">
        <w:t>11</w:t>
      </w:r>
      <w:r w:rsidR="00227C94" w:rsidRPr="00B54AA2">
        <w:t>классы.</w:t>
      </w:r>
      <w:proofErr w:type="gramEnd"/>
      <w:r w:rsidR="00227C94" w:rsidRPr="00B54AA2">
        <w:t xml:space="preserve"> - </w:t>
      </w:r>
      <w:proofErr w:type="gramStart"/>
      <w:r w:rsidR="00227C94" w:rsidRPr="00B54AA2">
        <w:t>М.: Просвещение, 2012</w:t>
      </w:r>
      <w:r w:rsidR="005B45B8" w:rsidRPr="00B54AA2">
        <w:t xml:space="preserve"> год)</w:t>
      </w:r>
      <w:r w:rsidR="005B45B8" w:rsidRPr="00B54AA2">
        <w:rPr>
          <w:bCs/>
        </w:rPr>
        <w:t>;</w:t>
      </w:r>
      <w:proofErr w:type="gramEnd"/>
    </w:p>
    <w:p w:rsidR="005B45B8" w:rsidRPr="00B54AA2" w:rsidRDefault="005B45B8" w:rsidP="00503D62">
      <w:r w:rsidRPr="00B54AA2">
        <w:t xml:space="preserve">- </w:t>
      </w:r>
      <w:r w:rsidR="007053DB" w:rsidRPr="00B54AA2">
        <w:t>С учебной программой</w:t>
      </w:r>
      <w:r w:rsidRPr="00B54AA2">
        <w:t xml:space="preserve"> «Комплексная программа физического воспита</w:t>
      </w:r>
      <w:r w:rsidR="005F2E89" w:rsidRPr="00B54AA2">
        <w:t>ни</w:t>
      </w:r>
      <w:r w:rsidR="008D355A">
        <w:t>я учащихся 11</w:t>
      </w:r>
      <w:r w:rsidRPr="00B54AA2">
        <w:t xml:space="preserve"> класс</w:t>
      </w:r>
      <w:r w:rsidR="005F2E89" w:rsidRPr="00B54AA2">
        <w:t xml:space="preserve">ов» </w:t>
      </w:r>
      <w:proofErr w:type="gramStart"/>
      <w:r w:rsidR="005F2E89" w:rsidRPr="00B54AA2">
        <w:t xml:space="preserve">( </w:t>
      </w:r>
      <w:proofErr w:type="gramEnd"/>
      <w:r w:rsidR="005F2E89" w:rsidRPr="00B54AA2">
        <w:t>В.И Лях</w:t>
      </w:r>
      <w:r w:rsidR="00227C94" w:rsidRPr="00B54AA2">
        <w:t xml:space="preserve"> - М.: Просвещение, 2012</w:t>
      </w:r>
      <w:r w:rsidRPr="00B54AA2">
        <w:t>);</w:t>
      </w:r>
    </w:p>
    <w:p w:rsidR="005B45B8" w:rsidRPr="00B54AA2" w:rsidRDefault="007053DB" w:rsidP="00503D62">
      <w:r w:rsidRPr="00B54AA2">
        <w:t xml:space="preserve">- С авторской программой </w:t>
      </w:r>
      <w:r w:rsidR="005B45B8" w:rsidRPr="00B54AA2">
        <w:t xml:space="preserve">«Комплексная программа физического воспитания учащихся 1-11 классов» </w:t>
      </w:r>
      <w:proofErr w:type="gramStart"/>
      <w:r w:rsidR="005B45B8" w:rsidRPr="00B54AA2">
        <w:t>(</w:t>
      </w:r>
      <w:r w:rsidR="005F2E89" w:rsidRPr="00B54AA2">
        <w:t xml:space="preserve"> </w:t>
      </w:r>
      <w:proofErr w:type="gramEnd"/>
      <w:r w:rsidR="005F2E89" w:rsidRPr="00B54AA2">
        <w:t>В. И. Лях</w:t>
      </w:r>
      <w:r w:rsidR="00227C94" w:rsidRPr="00B54AA2">
        <w:t xml:space="preserve"> - М.: Просвещение, 2012</w:t>
      </w:r>
      <w:r w:rsidR="005B45B8" w:rsidRPr="00B54AA2">
        <w:t>):</w:t>
      </w:r>
    </w:p>
    <w:p w:rsidR="00B03CA1" w:rsidRPr="00B54AA2" w:rsidRDefault="00B03CA1" w:rsidP="00503D62">
      <w:r w:rsidRPr="00B54AA2">
        <w:t>Формирование личности, готовой к активной, творческой самореализации в пространстве общечеловеческой культуры, является главной целью развития отечественной системы школьного образования. С учетом этого каждая образовательная область Базисного учебного плана ориентируется на достижение этой главной цели.</w:t>
      </w:r>
    </w:p>
    <w:p w:rsidR="00B03CA1" w:rsidRPr="00B54AA2" w:rsidRDefault="00B03CA1" w:rsidP="00503D62">
      <w:r w:rsidRPr="00B54AA2">
        <w:t xml:space="preserve">      </w:t>
      </w:r>
      <w:r w:rsidRPr="00B54AA2">
        <w:rPr>
          <w:b/>
          <w:u w:val="single"/>
        </w:rPr>
        <w:t>Целью</w:t>
      </w:r>
      <w:r w:rsidRPr="00B54AA2">
        <w:t xml:space="preserve"> 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В рамках реализации этой цели настоящая программа для учащихся основной школы ориентируется на решение следующих </w:t>
      </w:r>
      <w:r w:rsidRPr="00B54AA2">
        <w:rPr>
          <w:b/>
          <w:u w:val="single"/>
        </w:rPr>
        <w:t>задач:</w:t>
      </w:r>
    </w:p>
    <w:p w:rsidR="00B03CA1" w:rsidRPr="00B54AA2" w:rsidRDefault="00B03CA1" w:rsidP="00503D62">
      <w:r w:rsidRPr="00B54AA2">
        <w:t xml:space="preserve">      — укрепление здоровья, развитие основных физических качеств и повышение функциональных возможностей организма;</w:t>
      </w:r>
    </w:p>
    <w:p w:rsidR="00B03CA1" w:rsidRPr="00B54AA2" w:rsidRDefault="00B03CA1" w:rsidP="00503D62">
      <w:r w:rsidRPr="00B54AA2">
        <w:t xml:space="preserve">      — формирование культуры движений, обогащение двигательного опыта физическими упражнениями с общеразвивающей и оздоровительной направленностью, техническими действиями и приемами базовых видов спорта;</w:t>
      </w:r>
    </w:p>
    <w:p w:rsidR="00B03CA1" w:rsidRPr="00B54AA2" w:rsidRDefault="00B03CA1" w:rsidP="00503D62">
      <w:r w:rsidRPr="00B54AA2">
        <w:t xml:space="preserve">      — освоение знаний о физической культуре и спорте, их истории и современном развитии, роли в формировании здорового образа жизни;</w:t>
      </w:r>
    </w:p>
    <w:p w:rsidR="00B03CA1" w:rsidRPr="00B54AA2" w:rsidRDefault="00B03CA1" w:rsidP="00503D62">
      <w:r w:rsidRPr="00B54AA2">
        <w:t xml:space="preserve">      — 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w:t>
      </w:r>
    </w:p>
    <w:p w:rsidR="00B03CA1" w:rsidRPr="00B54AA2" w:rsidRDefault="00B03CA1" w:rsidP="00503D62">
      <w:r w:rsidRPr="00B54AA2">
        <w:t xml:space="preserve">      — воспитание положительных качеств личности, соблюдение норм коллективного взаимодействия и сотрудничества в учебной и соревновательной деятельности.</w:t>
      </w:r>
    </w:p>
    <w:p w:rsidR="00990001" w:rsidRPr="00503D62" w:rsidRDefault="00182CB1" w:rsidP="00503D62">
      <w:pPr>
        <w:pStyle w:val="a6"/>
        <w:numPr>
          <w:ilvl w:val="0"/>
          <w:numId w:val="16"/>
        </w:numPr>
        <w:jc w:val="center"/>
        <w:rPr>
          <w:b/>
          <w:bCs/>
        </w:rPr>
      </w:pPr>
      <w:r w:rsidRPr="00503D62">
        <w:rPr>
          <w:b/>
          <w:bCs/>
        </w:rPr>
        <w:t>Общая характеристика учебного предмета</w:t>
      </w:r>
      <w:r w:rsidR="00685260">
        <w:rPr>
          <w:b/>
          <w:bCs/>
        </w:rPr>
        <w:t>, курса</w:t>
      </w:r>
      <w:r w:rsidRPr="00503D62">
        <w:rPr>
          <w:b/>
          <w:bCs/>
        </w:rPr>
        <w:t>.</w:t>
      </w:r>
    </w:p>
    <w:p w:rsidR="00B04399" w:rsidRPr="00B54AA2" w:rsidRDefault="00B04399" w:rsidP="00503D62">
      <w:pPr>
        <w:rPr>
          <w:rFonts w:ascii="Arial" w:hAnsi="Arial" w:cs="Arial"/>
          <w:color w:val="000000"/>
        </w:rPr>
      </w:pPr>
      <w:r w:rsidRPr="00B54AA2">
        <w:rPr>
          <w:rStyle w:val="c0"/>
          <w:color w:val="000000"/>
          <w:sz w:val="22"/>
          <w:szCs w:val="22"/>
        </w:rPr>
        <w:t>Структура и содержание учебного предмета задаются в программе в конструкции двигательной (физкультурной) деятельности с выделением соответствующих учебных разделов: «Знания о физической культуре» (информационный компонент), «Способы физкультурной деятельности» (</w:t>
      </w:r>
      <w:proofErr w:type="spellStart"/>
      <w:r w:rsidRPr="00B54AA2">
        <w:rPr>
          <w:rStyle w:val="c0"/>
          <w:color w:val="000000"/>
          <w:sz w:val="22"/>
          <w:szCs w:val="22"/>
        </w:rPr>
        <w:t>операциональный</w:t>
      </w:r>
      <w:proofErr w:type="spellEnd"/>
      <w:r w:rsidRPr="00B54AA2">
        <w:rPr>
          <w:rStyle w:val="c0"/>
          <w:color w:val="000000"/>
          <w:sz w:val="22"/>
          <w:szCs w:val="22"/>
        </w:rPr>
        <w:t xml:space="preserve"> компонент) и «Физическое совершенствование» (мотивационный компонент).</w:t>
      </w:r>
    </w:p>
    <w:p w:rsidR="00B04399" w:rsidRPr="00B54AA2" w:rsidRDefault="00B04399" w:rsidP="00503D62">
      <w:pPr>
        <w:rPr>
          <w:rFonts w:ascii="Arial" w:hAnsi="Arial" w:cs="Arial"/>
          <w:color w:val="000000"/>
        </w:rPr>
      </w:pPr>
      <w:r w:rsidRPr="00B54AA2">
        <w:rPr>
          <w:rStyle w:val="c0"/>
          <w:color w:val="000000"/>
          <w:sz w:val="22"/>
          <w:szCs w:val="22"/>
          <w:u w:val="single"/>
        </w:rPr>
        <w:t>Содержание раздела «Знания о физической культуре»</w:t>
      </w:r>
      <w:r w:rsidRPr="00B54AA2">
        <w:rPr>
          <w:rStyle w:val="c0"/>
          <w:color w:val="000000"/>
          <w:sz w:val="22"/>
          <w:szCs w:val="22"/>
        </w:rPr>
        <w:t> 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B04399" w:rsidRPr="00B54AA2" w:rsidRDefault="00B04399" w:rsidP="00503D62">
      <w:pPr>
        <w:rPr>
          <w:rFonts w:ascii="Arial" w:hAnsi="Arial" w:cs="Arial"/>
          <w:color w:val="000000"/>
        </w:rPr>
      </w:pPr>
      <w:r w:rsidRPr="00B54AA2">
        <w:rPr>
          <w:rStyle w:val="c0"/>
          <w:color w:val="000000"/>
          <w:sz w:val="22"/>
          <w:szCs w:val="22"/>
          <w:u w:val="single"/>
        </w:rPr>
        <w:t>Раздел «Способы двигательной (физкультурной) деятельности»</w:t>
      </w:r>
      <w:r w:rsidRPr="00B54AA2">
        <w:rPr>
          <w:rStyle w:val="c0"/>
          <w:color w:val="000000"/>
          <w:sz w:val="22"/>
          <w:szCs w:val="22"/>
        </w:rPr>
        <w:t> содержит представления о структурной организации предметной деятельности, содержание которой отражается в соответствующих способах организации, исполнения и контроля.</w:t>
      </w:r>
    </w:p>
    <w:p w:rsidR="00B04399" w:rsidRPr="00B54AA2" w:rsidRDefault="00B04399" w:rsidP="00503D62">
      <w:pPr>
        <w:rPr>
          <w:rFonts w:ascii="Arial" w:hAnsi="Arial" w:cs="Arial"/>
          <w:color w:val="000000"/>
        </w:rPr>
      </w:pPr>
      <w:r w:rsidRPr="00B54AA2">
        <w:rPr>
          <w:rStyle w:val="c0"/>
          <w:color w:val="000000"/>
          <w:sz w:val="22"/>
          <w:szCs w:val="22"/>
          <w:u w:val="single"/>
        </w:rPr>
        <w:lastRenderedPageBreak/>
        <w:t>Содержание раздела «Физическое совершенствование»</w:t>
      </w:r>
      <w:r w:rsidRPr="00B54AA2">
        <w:rPr>
          <w:rStyle w:val="c0"/>
          <w:color w:val="000000"/>
          <w:sz w:val="22"/>
          <w:szCs w:val="22"/>
        </w:rPr>
        <w:t> ориентировано на гармоничное физическое развитие обучающихся, их всестороннюю физическую подготовку и укрепление здоровья. Данный раздел включает жизненно важные навыки и умения, подвижные игры и двигательные действия из видов спорта, а также общеразвивающие упражнения с различной функциональной направленностью.</w:t>
      </w:r>
    </w:p>
    <w:p w:rsidR="00B04399" w:rsidRPr="00B54AA2" w:rsidRDefault="00B04399" w:rsidP="00503D62">
      <w:pPr>
        <w:rPr>
          <w:rFonts w:ascii="Arial" w:hAnsi="Arial" w:cs="Arial"/>
          <w:color w:val="000000"/>
        </w:rPr>
      </w:pPr>
      <w:r w:rsidRPr="00B54AA2">
        <w:rPr>
          <w:rStyle w:val="c0"/>
          <w:color w:val="000000"/>
          <w:sz w:val="22"/>
          <w:szCs w:val="22"/>
        </w:rPr>
        <w:t>При сохранении определенной традиционности в изложении практического материала школьных программ по видам спорта в настоящей программе жизненно важные навыки и умения распределяются по соответствующим тематическим разделам программы: «Гимнастика с основами акробатики», «Легкая атлетика», «Спортивные и</w:t>
      </w:r>
      <w:r w:rsidR="00780563" w:rsidRPr="00B54AA2">
        <w:rPr>
          <w:rStyle w:val="c0"/>
          <w:color w:val="000000"/>
          <w:sz w:val="22"/>
          <w:szCs w:val="22"/>
        </w:rPr>
        <w:t>гры», «Лыжные гонки»</w:t>
      </w:r>
      <w:r w:rsidRPr="00B54AA2">
        <w:rPr>
          <w:rStyle w:val="c0"/>
          <w:color w:val="000000"/>
          <w:sz w:val="22"/>
          <w:szCs w:val="22"/>
        </w:rPr>
        <w:t>.</w:t>
      </w:r>
    </w:p>
    <w:p w:rsidR="00B04399" w:rsidRPr="00B54AA2" w:rsidRDefault="00B04399" w:rsidP="00503D62">
      <w:pPr>
        <w:rPr>
          <w:rFonts w:ascii="Arial" w:hAnsi="Arial" w:cs="Arial"/>
          <w:color w:val="000000"/>
        </w:rPr>
      </w:pPr>
      <w:r w:rsidRPr="00B54AA2">
        <w:rPr>
          <w:rStyle w:val="c0"/>
          <w:b/>
          <w:bCs/>
          <w:color w:val="000000"/>
          <w:sz w:val="22"/>
          <w:szCs w:val="22"/>
        </w:rPr>
        <w:t>Формы организации образовательного процесса</w:t>
      </w:r>
      <w:r w:rsidRPr="00B54AA2">
        <w:rPr>
          <w:rStyle w:val="c0"/>
          <w:color w:val="000000"/>
          <w:sz w:val="22"/>
          <w:szCs w:val="22"/>
        </w:rPr>
        <w:t>  в основной школе характеризуются разнообразными уроками физической культуры, физкультурно-оздоровительными мероприятиями в течение учебного дня и самостоятельными занятиями физическими упражнениями.</w:t>
      </w:r>
    </w:p>
    <w:p w:rsidR="00B04399" w:rsidRPr="00B54AA2" w:rsidRDefault="00B04399" w:rsidP="00503D62">
      <w:pPr>
        <w:rPr>
          <w:rFonts w:ascii="Arial" w:hAnsi="Arial" w:cs="Arial"/>
          <w:color w:val="000000"/>
        </w:rPr>
      </w:pPr>
      <w:r w:rsidRPr="00B54AA2">
        <w:rPr>
          <w:rStyle w:val="c0"/>
          <w:color w:val="000000"/>
          <w:sz w:val="22"/>
          <w:szCs w:val="22"/>
        </w:rPr>
        <w:t>Для более качественного освоения предметного содержания настоящей программы рекомендуется подразделять уроки на три типа: с образовательно-познавательной, образовательно-предметной и образовательно-тренировочной направленностью.</w:t>
      </w:r>
    </w:p>
    <w:p w:rsidR="00B04399" w:rsidRPr="00B54AA2" w:rsidRDefault="00B04399" w:rsidP="00503D62">
      <w:pPr>
        <w:rPr>
          <w:rFonts w:ascii="Arial" w:hAnsi="Arial" w:cs="Arial"/>
          <w:color w:val="000000"/>
        </w:rPr>
      </w:pPr>
      <w:r w:rsidRPr="00B54AA2">
        <w:rPr>
          <w:rStyle w:val="c0"/>
          <w:color w:val="000000"/>
          <w:sz w:val="22"/>
          <w:szCs w:val="22"/>
        </w:rPr>
        <w:t>На  уроках</w:t>
      </w:r>
      <w:r w:rsidRPr="00B54AA2">
        <w:rPr>
          <w:rStyle w:val="apple-converted-space"/>
          <w:color w:val="000000"/>
          <w:sz w:val="22"/>
          <w:szCs w:val="22"/>
        </w:rPr>
        <w:t> </w:t>
      </w:r>
      <w:r w:rsidRPr="00B54AA2">
        <w:rPr>
          <w:rStyle w:val="c0"/>
          <w:i/>
          <w:iCs/>
          <w:color w:val="000000"/>
          <w:sz w:val="22"/>
          <w:szCs w:val="22"/>
        </w:rPr>
        <w:t>с образовательно-познавательной направленностью</w:t>
      </w:r>
      <w:r w:rsidRPr="00B54AA2">
        <w:rPr>
          <w:rStyle w:val="c0"/>
          <w:color w:val="000000"/>
          <w:sz w:val="22"/>
          <w:szCs w:val="22"/>
        </w:rPr>
        <w:t>  обучающихся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B04399" w:rsidRPr="00B54AA2" w:rsidRDefault="00B04399" w:rsidP="00503D62">
      <w:pPr>
        <w:rPr>
          <w:rFonts w:ascii="Arial" w:hAnsi="Arial" w:cs="Arial"/>
          <w:color w:val="000000"/>
        </w:rPr>
      </w:pPr>
      <w:r w:rsidRPr="00B54AA2">
        <w:rPr>
          <w:rStyle w:val="c0"/>
          <w:color w:val="000000"/>
          <w:sz w:val="22"/>
          <w:szCs w:val="22"/>
        </w:rPr>
        <w:t>Уроки с образовательно-познавательной направленностью характеризуются следующими особенностями:</w:t>
      </w:r>
    </w:p>
    <w:p w:rsidR="00B04399" w:rsidRPr="00B54AA2" w:rsidRDefault="00B04399" w:rsidP="00503D62">
      <w:pPr>
        <w:rPr>
          <w:rFonts w:ascii="Arial" w:hAnsi="Arial" w:cs="Arial"/>
          <w:color w:val="000000"/>
        </w:rPr>
      </w:pPr>
      <w:r w:rsidRPr="00B54AA2">
        <w:rPr>
          <w:rStyle w:val="c0"/>
          <w:color w:val="000000"/>
          <w:sz w:val="22"/>
          <w:szCs w:val="22"/>
        </w:rPr>
        <w:t>— небольшой продолжительностью подготовительной части урока (до 5—6 мин), в которую можно включать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активизации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выраженного эмоционального напряжения;</w:t>
      </w:r>
    </w:p>
    <w:p w:rsidR="00B04399" w:rsidRPr="00B54AA2" w:rsidRDefault="00B04399" w:rsidP="00503D62">
      <w:pPr>
        <w:rPr>
          <w:rFonts w:ascii="Arial" w:hAnsi="Arial" w:cs="Arial"/>
          <w:color w:val="000000"/>
        </w:rPr>
      </w:pPr>
      <w:r w:rsidRPr="00B54AA2">
        <w:rPr>
          <w:rStyle w:val="c0"/>
          <w:color w:val="000000"/>
          <w:sz w:val="22"/>
          <w:szCs w:val="22"/>
        </w:rPr>
        <w:t>— необходимостью выделять в основной части урока образовательный и двигательный компоненты. Образовательный компонент основной части урока включает в себя теоретические знания и способы физкультурной деятельности. В зависимости от объема учебного материала его продолжительность может составлять от 3–4 до 10–12 мин. В свою очередь, в двигательный компонент входит обучение двигательным действиям и развитие физических качеств.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в него обязательную разминку, которая по своему характеру должна соотноситься с поставленными педагогическими задачами;</w:t>
      </w:r>
    </w:p>
    <w:p w:rsidR="00B04399" w:rsidRPr="00B54AA2" w:rsidRDefault="00B04399" w:rsidP="00503D62">
      <w:pPr>
        <w:rPr>
          <w:rFonts w:ascii="Arial" w:hAnsi="Arial" w:cs="Arial"/>
          <w:color w:val="000000"/>
        </w:rPr>
      </w:pPr>
      <w:r w:rsidRPr="00B54AA2">
        <w:rPr>
          <w:rStyle w:val="c0"/>
          <w:color w:val="000000"/>
          <w:sz w:val="22"/>
          <w:szCs w:val="22"/>
        </w:rPr>
        <w:t xml:space="preserve">— зависимостью продолжительности заключительной части урока от суммарной величины физической нагрузки, выполненной </w:t>
      </w:r>
      <w:proofErr w:type="gramStart"/>
      <w:r w:rsidRPr="00B54AA2">
        <w:rPr>
          <w:rStyle w:val="c0"/>
          <w:color w:val="000000"/>
          <w:sz w:val="22"/>
          <w:szCs w:val="22"/>
        </w:rPr>
        <w:t>обучающимися</w:t>
      </w:r>
      <w:proofErr w:type="gramEnd"/>
      <w:r w:rsidRPr="00B54AA2">
        <w:rPr>
          <w:rStyle w:val="c0"/>
          <w:color w:val="000000"/>
          <w:sz w:val="22"/>
          <w:szCs w:val="22"/>
        </w:rPr>
        <w:t xml:space="preserve"> в его основной части, но не более 6—7 мин.</w:t>
      </w:r>
    </w:p>
    <w:p w:rsidR="00B04399" w:rsidRPr="00B54AA2" w:rsidRDefault="00B04399" w:rsidP="00503D62">
      <w:pPr>
        <w:rPr>
          <w:rFonts w:ascii="Arial" w:hAnsi="Arial" w:cs="Arial"/>
          <w:color w:val="000000"/>
        </w:rPr>
      </w:pPr>
      <w:r w:rsidRPr="00B54AA2">
        <w:rPr>
          <w:rStyle w:val="c0"/>
          <w:i/>
          <w:iCs/>
          <w:color w:val="000000"/>
          <w:sz w:val="22"/>
          <w:szCs w:val="22"/>
        </w:rPr>
        <w:t>Уроки с образовательно-обучающей направленностью</w:t>
      </w:r>
      <w:r w:rsidRPr="00B54AA2">
        <w:rPr>
          <w:rStyle w:val="c0"/>
          <w:color w:val="000000"/>
          <w:sz w:val="22"/>
          <w:szCs w:val="22"/>
        </w:rPr>
        <w:t>  используются по преимуществу для обучения практическому материалу разделов гимнастики, легкой атлетики, подвижных игр, лыжных гонок. На этих уроках обучающиеся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 Отличительными особенностями в построении и планировании этих уроков являются:</w:t>
      </w:r>
    </w:p>
    <w:p w:rsidR="00B04399" w:rsidRPr="00B54AA2" w:rsidRDefault="00B04399" w:rsidP="00503D62">
      <w:pPr>
        <w:rPr>
          <w:rFonts w:ascii="Arial" w:hAnsi="Arial" w:cs="Arial"/>
          <w:color w:val="000000"/>
        </w:rPr>
      </w:pPr>
      <w:r w:rsidRPr="00B54AA2">
        <w:rPr>
          <w:rStyle w:val="c0"/>
          <w:color w:val="000000"/>
          <w:sz w:val="22"/>
          <w:szCs w:val="22"/>
        </w:rPr>
        <w:t>— планирование задач обучения в логике поэтапного формирования двигательного навыка: этап начального обучения; этап углубленного разучивания и закрепления; этап совершенствования;</w:t>
      </w:r>
    </w:p>
    <w:p w:rsidR="00B04399" w:rsidRPr="00B54AA2" w:rsidRDefault="00B04399" w:rsidP="00503D62">
      <w:pPr>
        <w:rPr>
          <w:rFonts w:ascii="Arial" w:hAnsi="Arial" w:cs="Arial"/>
          <w:color w:val="000000"/>
        </w:rPr>
      </w:pPr>
      <w:r w:rsidRPr="00B54AA2">
        <w:rPr>
          <w:rStyle w:val="c0"/>
          <w:color w:val="000000"/>
          <w:sz w:val="22"/>
          <w:szCs w:val="22"/>
        </w:rPr>
        <w:t xml:space="preserve">— планирование физических упражнений в соответствии с задачами обучения, а динамики нагрузки — с закономерностями постепенного развития утомления, возникающего в процессе их выполнения. В начало основной части урока в зависимости от задач обучения могут включаться упражнения на развитие гибкости, координации и быстроты, не связанные со </w:t>
      </w:r>
      <w:proofErr w:type="gramStart"/>
      <w:r w:rsidRPr="00B54AA2">
        <w:rPr>
          <w:rStyle w:val="c0"/>
          <w:color w:val="000000"/>
          <w:sz w:val="22"/>
          <w:szCs w:val="22"/>
        </w:rPr>
        <w:t>значительными</w:t>
      </w:r>
      <w:proofErr w:type="gramEnd"/>
      <w:r w:rsidRPr="00B54AA2">
        <w:rPr>
          <w:rStyle w:val="c0"/>
          <w:color w:val="000000"/>
          <w:sz w:val="22"/>
          <w:szCs w:val="22"/>
        </w:rPr>
        <w:t xml:space="preserve"> </w:t>
      </w:r>
      <w:proofErr w:type="spellStart"/>
      <w:r w:rsidRPr="00B54AA2">
        <w:rPr>
          <w:rStyle w:val="c0"/>
          <w:color w:val="000000"/>
          <w:sz w:val="22"/>
          <w:szCs w:val="22"/>
        </w:rPr>
        <w:t>энерготратами</w:t>
      </w:r>
      <w:proofErr w:type="spellEnd"/>
      <w:r w:rsidRPr="00B54AA2">
        <w:rPr>
          <w:rStyle w:val="c0"/>
          <w:color w:val="000000"/>
          <w:sz w:val="22"/>
          <w:szCs w:val="22"/>
        </w:rPr>
        <w:t xml:space="preserve"> и не приводящие к интенсивному и относительно глубокому утомлению. Затем постепенно добавляются упражнения на развитие силы и выносливости, характеризующиеся значительными </w:t>
      </w:r>
      <w:proofErr w:type="spellStart"/>
      <w:r w:rsidRPr="00B54AA2">
        <w:rPr>
          <w:rStyle w:val="c0"/>
          <w:color w:val="000000"/>
          <w:sz w:val="22"/>
          <w:szCs w:val="22"/>
        </w:rPr>
        <w:t>энерготратами</w:t>
      </w:r>
      <w:proofErr w:type="spellEnd"/>
      <w:r w:rsidRPr="00B54AA2">
        <w:rPr>
          <w:rStyle w:val="c0"/>
          <w:color w:val="000000"/>
          <w:sz w:val="22"/>
          <w:szCs w:val="22"/>
        </w:rPr>
        <w:t xml:space="preserve"> и определенными стадиями относительно глубокого утомления организма.</w:t>
      </w:r>
    </w:p>
    <w:p w:rsidR="00B04399" w:rsidRPr="00B54AA2" w:rsidRDefault="00B04399" w:rsidP="00503D62">
      <w:pPr>
        <w:rPr>
          <w:rFonts w:ascii="Arial" w:hAnsi="Arial" w:cs="Arial"/>
          <w:color w:val="000000"/>
        </w:rPr>
      </w:pPr>
      <w:r w:rsidRPr="00B54AA2">
        <w:rPr>
          <w:rStyle w:val="c0"/>
          <w:color w:val="000000"/>
          <w:sz w:val="22"/>
          <w:szCs w:val="22"/>
        </w:rPr>
        <w:lastRenderedPageBreak/>
        <w:t xml:space="preserve">Развитию самостоятельности в среднем школьном возрасте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 игры, способы деятельности и знания, освоенные </w:t>
      </w:r>
      <w:proofErr w:type="gramStart"/>
      <w:r w:rsidRPr="00B54AA2">
        <w:rPr>
          <w:rStyle w:val="c0"/>
          <w:color w:val="000000"/>
          <w:sz w:val="22"/>
          <w:szCs w:val="22"/>
        </w:rPr>
        <w:t>обучающимися</w:t>
      </w:r>
      <w:proofErr w:type="gramEnd"/>
      <w:r w:rsidRPr="00B54AA2">
        <w:rPr>
          <w:rStyle w:val="c0"/>
          <w:color w:val="000000"/>
          <w:sz w:val="22"/>
          <w:szCs w:val="22"/>
        </w:rPr>
        <w:t xml:space="preserve"> на уроках физической культуры.</w:t>
      </w:r>
    </w:p>
    <w:p w:rsidR="000B0FD2" w:rsidRPr="00B54AA2" w:rsidRDefault="005F2E89" w:rsidP="00503D62">
      <w:pPr>
        <w:jc w:val="center"/>
        <w:rPr>
          <w:b/>
        </w:rPr>
      </w:pPr>
      <w:r w:rsidRPr="00B54AA2">
        <w:rPr>
          <w:b/>
        </w:rPr>
        <w:t>3.</w:t>
      </w:r>
      <w:r w:rsidR="004F5D1B" w:rsidRPr="00B54AA2">
        <w:rPr>
          <w:b/>
        </w:rPr>
        <w:t xml:space="preserve"> </w:t>
      </w:r>
      <w:r w:rsidR="000B0FD2" w:rsidRPr="00B54AA2">
        <w:rPr>
          <w:b/>
        </w:rPr>
        <w:t>Место учебного предмета</w:t>
      </w:r>
      <w:r w:rsidR="00685260">
        <w:rPr>
          <w:b/>
        </w:rPr>
        <w:t>, курса</w:t>
      </w:r>
      <w:r w:rsidR="000B0FD2" w:rsidRPr="00B54AA2">
        <w:rPr>
          <w:b/>
        </w:rPr>
        <w:t xml:space="preserve"> в учебном плане</w:t>
      </w:r>
    </w:p>
    <w:p w:rsidR="003B503D" w:rsidRPr="00503D62" w:rsidRDefault="00F71C9C" w:rsidP="00503D62">
      <w:r w:rsidRPr="00B54AA2">
        <w:t xml:space="preserve">      </w:t>
      </w:r>
      <w:r w:rsidR="004B395F" w:rsidRPr="00B54AA2">
        <w:t>Программный материал по фи</w:t>
      </w:r>
      <w:r w:rsidR="00780563" w:rsidRPr="00B54AA2">
        <w:t>зической культуре для учащих</w:t>
      </w:r>
      <w:r w:rsidR="008D355A">
        <w:t>ся 11</w:t>
      </w:r>
      <w:r w:rsidR="004B395F" w:rsidRPr="00B54AA2">
        <w:t>-х классов  рассчитан на 105 часов и осваивается на уроках физической культуры по основным разделам (легкая атлетика, гимнастика, спортивные игры, лыжная подготовка).  Спортивные игры</w:t>
      </w:r>
      <w:r w:rsidR="005F2E89" w:rsidRPr="00B54AA2">
        <w:t xml:space="preserve">  – 27</w:t>
      </w:r>
      <w:r w:rsidR="004B395F" w:rsidRPr="00B54AA2">
        <w:t xml:space="preserve"> часов, гимнастика с элементами акробатики</w:t>
      </w:r>
      <w:r w:rsidR="005F2E89" w:rsidRPr="00B54AA2">
        <w:t xml:space="preserve"> – 21</w:t>
      </w:r>
      <w:r w:rsidR="004B395F" w:rsidRPr="00B54AA2">
        <w:t xml:space="preserve"> </w:t>
      </w:r>
      <w:r w:rsidR="005F2E89" w:rsidRPr="00B54AA2">
        <w:t>час, лыжная подготовка- 20</w:t>
      </w:r>
      <w:r w:rsidR="004B395F" w:rsidRPr="00B54AA2">
        <w:t xml:space="preserve"> часов, лёгкая атлети</w:t>
      </w:r>
      <w:r w:rsidR="005F2E89" w:rsidRPr="00B54AA2">
        <w:t>ка – 27</w:t>
      </w:r>
      <w:r w:rsidR="004B395F" w:rsidRPr="00B54AA2">
        <w:t xml:space="preserve"> час.  </w:t>
      </w:r>
    </w:p>
    <w:p w:rsidR="003C1FA0" w:rsidRPr="00B54AA2" w:rsidRDefault="003C1FA0" w:rsidP="00503D62">
      <w:pPr>
        <w:jc w:val="center"/>
        <w:rPr>
          <w:b/>
          <w:bCs/>
        </w:rPr>
      </w:pPr>
      <w:r w:rsidRPr="00B54AA2">
        <w:rPr>
          <w:b/>
          <w:bCs/>
        </w:rPr>
        <w:t>Учебно-тематический план</w:t>
      </w:r>
    </w:p>
    <w:p w:rsidR="003C1FA0" w:rsidRPr="00B54AA2" w:rsidRDefault="003C1FA0" w:rsidP="00503D62">
      <w:pPr>
        <w:jc w:val="center"/>
        <w:rPr>
          <w:b/>
          <w:bCs/>
        </w:rPr>
      </w:pPr>
      <w:r w:rsidRPr="00B54AA2">
        <w:rPr>
          <w:b/>
          <w:bCs/>
        </w:rPr>
        <w:t>прохождение учебного материала по фи</w:t>
      </w:r>
      <w:r w:rsidR="00E56D9C" w:rsidRPr="00B54AA2">
        <w:rPr>
          <w:b/>
          <w:bCs/>
        </w:rPr>
        <w:t>з</w:t>
      </w:r>
      <w:r w:rsidR="008D355A">
        <w:rPr>
          <w:b/>
          <w:bCs/>
        </w:rPr>
        <w:t>ической культуре для учащихся 11</w:t>
      </w:r>
      <w:r w:rsidRPr="00B54AA2">
        <w:rPr>
          <w:b/>
          <w:bCs/>
        </w:rPr>
        <w:t xml:space="preserve"> классов.</w:t>
      </w:r>
    </w:p>
    <w:p w:rsidR="003C1FA0" w:rsidRPr="00B54AA2" w:rsidRDefault="003C1FA0" w:rsidP="00503D62">
      <w:pPr>
        <w:rPr>
          <w:b/>
          <w:bCs/>
        </w:rPr>
      </w:pPr>
    </w:p>
    <w:tbl>
      <w:tblPr>
        <w:tblW w:w="12979" w:type="dxa"/>
        <w:jc w:val="center"/>
        <w:tblCellSpacing w:w="15" w:type="dxa"/>
        <w:tblInd w:w="-3796"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4311"/>
        <w:gridCol w:w="1347"/>
        <w:gridCol w:w="1370"/>
        <w:gridCol w:w="1473"/>
        <w:gridCol w:w="1381"/>
        <w:gridCol w:w="3097"/>
      </w:tblGrid>
      <w:tr w:rsidR="003C1FA0" w:rsidRPr="00B54AA2" w:rsidTr="001E5FA1">
        <w:trPr>
          <w:tblCellSpacing w:w="15" w:type="dxa"/>
          <w:jc w:val="center"/>
        </w:trPr>
        <w:tc>
          <w:tcPr>
            <w:tcW w:w="1659" w:type="pct"/>
            <w:vMerge w:val="restart"/>
            <w:tcBorders>
              <w:top w:val="outset" w:sz="6" w:space="0" w:color="auto"/>
              <w:left w:val="outset" w:sz="6" w:space="0" w:color="auto"/>
              <w:right w:val="outset" w:sz="6" w:space="0" w:color="auto"/>
            </w:tcBorders>
            <w:vAlign w:val="center"/>
            <w:hideMark/>
          </w:tcPr>
          <w:p w:rsidR="003C1FA0" w:rsidRPr="00B54AA2" w:rsidRDefault="003C1FA0" w:rsidP="00503D62">
            <w:pPr>
              <w:rPr>
                <w:b/>
              </w:rPr>
            </w:pPr>
            <w:r w:rsidRPr="00B54AA2">
              <w:rPr>
                <w:b/>
              </w:rPr>
              <w:t>РАЗДЕЛЫ</w:t>
            </w:r>
          </w:p>
          <w:p w:rsidR="003C1FA0" w:rsidRPr="00B54AA2" w:rsidRDefault="003C1FA0" w:rsidP="00503D62">
            <w:pPr>
              <w:rPr>
                <w:b/>
              </w:rPr>
            </w:pPr>
            <w:r w:rsidRPr="00B54AA2">
              <w:rPr>
                <w:b/>
              </w:rPr>
              <w:t>ПРОГРАММЫ</w:t>
            </w:r>
          </w:p>
        </w:tc>
        <w:tc>
          <w:tcPr>
            <w:tcW w:w="3306" w:type="pct"/>
            <w:gridSpan w:val="5"/>
            <w:tcBorders>
              <w:top w:val="outset" w:sz="6" w:space="0" w:color="auto"/>
              <w:left w:val="outset" w:sz="6" w:space="0" w:color="auto"/>
              <w:bottom w:val="outset" w:sz="6" w:space="0" w:color="auto"/>
              <w:right w:val="outset" w:sz="6" w:space="0" w:color="auto"/>
            </w:tcBorders>
            <w:hideMark/>
          </w:tcPr>
          <w:p w:rsidR="003C1FA0" w:rsidRPr="00B54AA2" w:rsidRDefault="003C1FA0" w:rsidP="00503D62">
            <w:r w:rsidRPr="00B54AA2">
              <w:rPr>
                <w:b/>
                <w:bCs/>
              </w:rPr>
              <w:t>ЧЕТВЕРТИ</w:t>
            </w:r>
          </w:p>
        </w:tc>
      </w:tr>
      <w:tr w:rsidR="003C1FA0" w:rsidRPr="00B54AA2" w:rsidTr="001E5FA1">
        <w:trPr>
          <w:trHeight w:val="1263"/>
          <w:tblCellSpacing w:w="15" w:type="dxa"/>
          <w:jc w:val="center"/>
        </w:trPr>
        <w:tc>
          <w:tcPr>
            <w:tcW w:w="1659" w:type="pct"/>
            <w:vMerge/>
            <w:tcBorders>
              <w:left w:val="outset" w:sz="6" w:space="0" w:color="auto"/>
              <w:right w:val="outset" w:sz="6" w:space="0" w:color="auto"/>
            </w:tcBorders>
            <w:vAlign w:val="center"/>
            <w:hideMark/>
          </w:tcPr>
          <w:p w:rsidR="003C1FA0" w:rsidRPr="00B54AA2" w:rsidRDefault="003C1FA0" w:rsidP="00503D62"/>
        </w:tc>
        <w:tc>
          <w:tcPr>
            <w:tcW w:w="512" w:type="pct"/>
            <w:tcBorders>
              <w:top w:val="outset" w:sz="6" w:space="0" w:color="auto"/>
              <w:left w:val="outset" w:sz="6" w:space="0" w:color="auto"/>
              <w:right w:val="outset" w:sz="6" w:space="0" w:color="auto"/>
            </w:tcBorders>
            <w:hideMark/>
          </w:tcPr>
          <w:p w:rsidR="003C1FA0" w:rsidRPr="00B54AA2" w:rsidRDefault="003C1FA0" w:rsidP="00503D62">
            <w:pPr>
              <w:rPr>
                <w:b/>
                <w:bCs/>
              </w:rPr>
            </w:pPr>
          </w:p>
          <w:p w:rsidR="003C1FA0" w:rsidRPr="00B54AA2" w:rsidRDefault="003C1FA0" w:rsidP="00503D62">
            <w:pPr>
              <w:rPr>
                <w:b/>
              </w:rPr>
            </w:pPr>
            <w:r w:rsidRPr="00B54AA2">
              <w:rPr>
                <w:b/>
                <w:bCs/>
              </w:rPr>
              <w:t>1</w:t>
            </w:r>
          </w:p>
        </w:tc>
        <w:tc>
          <w:tcPr>
            <w:tcW w:w="521" w:type="pct"/>
            <w:tcBorders>
              <w:top w:val="outset" w:sz="6" w:space="0" w:color="auto"/>
              <w:left w:val="outset" w:sz="6" w:space="0" w:color="auto"/>
              <w:right w:val="outset" w:sz="6" w:space="0" w:color="auto"/>
            </w:tcBorders>
            <w:hideMark/>
          </w:tcPr>
          <w:p w:rsidR="003C1FA0" w:rsidRPr="00B54AA2" w:rsidRDefault="003C1FA0" w:rsidP="00503D62">
            <w:pPr>
              <w:rPr>
                <w:b/>
                <w:bCs/>
              </w:rPr>
            </w:pPr>
          </w:p>
          <w:p w:rsidR="003C1FA0" w:rsidRPr="00B54AA2" w:rsidRDefault="003C1FA0" w:rsidP="00503D62">
            <w:pPr>
              <w:rPr>
                <w:b/>
              </w:rPr>
            </w:pPr>
            <w:r w:rsidRPr="00B54AA2">
              <w:rPr>
                <w:b/>
                <w:bCs/>
              </w:rPr>
              <w:t>2</w:t>
            </w:r>
          </w:p>
        </w:tc>
        <w:tc>
          <w:tcPr>
            <w:tcW w:w="561" w:type="pct"/>
            <w:tcBorders>
              <w:top w:val="outset" w:sz="6" w:space="0" w:color="auto"/>
              <w:left w:val="outset" w:sz="6" w:space="0" w:color="auto"/>
              <w:right w:val="outset" w:sz="6" w:space="0" w:color="auto"/>
            </w:tcBorders>
            <w:hideMark/>
          </w:tcPr>
          <w:p w:rsidR="003C1FA0" w:rsidRPr="00B54AA2" w:rsidRDefault="003C1FA0" w:rsidP="00503D62">
            <w:pPr>
              <w:rPr>
                <w:b/>
                <w:bCs/>
              </w:rPr>
            </w:pPr>
          </w:p>
          <w:p w:rsidR="003C1FA0" w:rsidRPr="00B54AA2" w:rsidRDefault="003C1FA0" w:rsidP="00503D62">
            <w:pPr>
              <w:rPr>
                <w:b/>
              </w:rPr>
            </w:pPr>
            <w:r w:rsidRPr="00B54AA2">
              <w:rPr>
                <w:b/>
                <w:bCs/>
              </w:rPr>
              <w:t>3</w:t>
            </w:r>
          </w:p>
        </w:tc>
        <w:tc>
          <w:tcPr>
            <w:tcW w:w="525" w:type="pct"/>
            <w:tcBorders>
              <w:top w:val="outset" w:sz="6" w:space="0" w:color="auto"/>
              <w:left w:val="outset" w:sz="6" w:space="0" w:color="auto"/>
              <w:right w:val="outset" w:sz="6" w:space="0" w:color="auto"/>
            </w:tcBorders>
            <w:hideMark/>
          </w:tcPr>
          <w:p w:rsidR="003C1FA0" w:rsidRPr="00B54AA2" w:rsidRDefault="003C1FA0" w:rsidP="00503D62">
            <w:pPr>
              <w:rPr>
                <w:b/>
                <w:bCs/>
              </w:rPr>
            </w:pPr>
          </w:p>
          <w:p w:rsidR="003C1FA0" w:rsidRPr="00B54AA2" w:rsidRDefault="003C1FA0" w:rsidP="00503D62">
            <w:pPr>
              <w:rPr>
                <w:b/>
              </w:rPr>
            </w:pPr>
            <w:r w:rsidRPr="00B54AA2">
              <w:rPr>
                <w:b/>
                <w:bCs/>
              </w:rPr>
              <w:t>4</w:t>
            </w:r>
          </w:p>
        </w:tc>
        <w:tc>
          <w:tcPr>
            <w:tcW w:w="1140" w:type="pct"/>
            <w:tcBorders>
              <w:top w:val="outset" w:sz="6" w:space="0" w:color="auto"/>
              <w:left w:val="outset" w:sz="6" w:space="0" w:color="auto"/>
              <w:right w:val="outset" w:sz="6" w:space="0" w:color="auto"/>
            </w:tcBorders>
            <w:hideMark/>
          </w:tcPr>
          <w:p w:rsidR="003C1FA0" w:rsidRPr="00B54AA2" w:rsidRDefault="003C1FA0" w:rsidP="00503D62">
            <w:pPr>
              <w:rPr>
                <w:b/>
              </w:rPr>
            </w:pPr>
          </w:p>
          <w:p w:rsidR="003C1FA0" w:rsidRPr="00B54AA2" w:rsidRDefault="003C1FA0" w:rsidP="00503D62">
            <w:pPr>
              <w:rPr>
                <w:b/>
              </w:rPr>
            </w:pPr>
          </w:p>
          <w:p w:rsidR="003C1FA0" w:rsidRPr="00B54AA2" w:rsidRDefault="003C1FA0" w:rsidP="00503D62">
            <w:pPr>
              <w:rPr>
                <w:b/>
              </w:rPr>
            </w:pPr>
            <w:r w:rsidRPr="00B54AA2">
              <w:rPr>
                <w:b/>
              </w:rPr>
              <w:t>ЧАСЫ</w:t>
            </w:r>
          </w:p>
        </w:tc>
      </w:tr>
      <w:tr w:rsidR="003C1FA0" w:rsidRPr="00B54AA2" w:rsidTr="001E5FA1">
        <w:trPr>
          <w:tblCellSpacing w:w="15" w:type="dxa"/>
          <w:jc w:val="center"/>
        </w:trPr>
        <w:tc>
          <w:tcPr>
            <w:tcW w:w="1659" w:type="pct"/>
            <w:tcBorders>
              <w:top w:val="outset" w:sz="6" w:space="0" w:color="auto"/>
              <w:left w:val="outset" w:sz="6" w:space="0" w:color="auto"/>
              <w:bottom w:val="outset" w:sz="6" w:space="0" w:color="auto"/>
              <w:right w:val="outset" w:sz="6" w:space="0" w:color="auto"/>
            </w:tcBorders>
          </w:tcPr>
          <w:p w:rsidR="003C1FA0" w:rsidRPr="00B54AA2" w:rsidRDefault="003C1FA0" w:rsidP="00503D62">
            <w:r w:rsidRPr="00B54AA2">
              <w:t>1. Основы знаний о ФК</w:t>
            </w:r>
          </w:p>
        </w:tc>
        <w:tc>
          <w:tcPr>
            <w:tcW w:w="3306" w:type="pct"/>
            <w:gridSpan w:val="5"/>
            <w:tcBorders>
              <w:top w:val="outset" w:sz="6" w:space="0" w:color="auto"/>
              <w:left w:val="outset" w:sz="6" w:space="0" w:color="auto"/>
              <w:bottom w:val="outset" w:sz="6" w:space="0" w:color="auto"/>
              <w:right w:val="outset" w:sz="6" w:space="0" w:color="auto"/>
            </w:tcBorders>
          </w:tcPr>
          <w:p w:rsidR="003C1FA0" w:rsidRPr="00B54AA2" w:rsidRDefault="003C1FA0" w:rsidP="00503D62">
            <w:r w:rsidRPr="00B54AA2">
              <w:t>В ПРОЦЕССЕ УРОКОВ</w:t>
            </w:r>
          </w:p>
        </w:tc>
      </w:tr>
      <w:tr w:rsidR="003C1FA0" w:rsidRPr="00B54AA2" w:rsidTr="001E5FA1">
        <w:trPr>
          <w:tblCellSpacing w:w="15" w:type="dxa"/>
          <w:jc w:val="center"/>
        </w:trPr>
        <w:tc>
          <w:tcPr>
            <w:tcW w:w="1659" w:type="pct"/>
            <w:tcBorders>
              <w:top w:val="outset" w:sz="6" w:space="0" w:color="auto"/>
              <w:left w:val="outset" w:sz="6" w:space="0" w:color="auto"/>
              <w:bottom w:val="outset" w:sz="6" w:space="0" w:color="auto"/>
              <w:right w:val="outset" w:sz="6" w:space="0" w:color="auto"/>
            </w:tcBorders>
          </w:tcPr>
          <w:p w:rsidR="003C1FA0" w:rsidRPr="00B54AA2" w:rsidRDefault="003C1FA0" w:rsidP="00503D62">
            <w:r w:rsidRPr="00B54AA2">
              <w:t>2. Лёгкая атлетика</w:t>
            </w:r>
          </w:p>
        </w:tc>
        <w:tc>
          <w:tcPr>
            <w:tcW w:w="512" w:type="pct"/>
            <w:tcBorders>
              <w:top w:val="outset" w:sz="6" w:space="0" w:color="auto"/>
              <w:left w:val="outset" w:sz="6" w:space="0" w:color="auto"/>
              <w:bottom w:val="outset" w:sz="6" w:space="0" w:color="auto"/>
              <w:right w:val="outset" w:sz="6" w:space="0" w:color="auto"/>
            </w:tcBorders>
          </w:tcPr>
          <w:p w:rsidR="003C1FA0" w:rsidRPr="00B54AA2" w:rsidRDefault="005F2E89" w:rsidP="00503D62">
            <w:r w:rsidRPr="00B54AA2">
              <w:t>14</w:t>
            </w:r>
          </w:p>
        </w:tc>
        <w:tc>
          <w:tcPr>
            <w:tcW w:w="521" w:type="pct"/>
            <w:tcBorders>
              <w:top w:val="outset" w:sz="6" w:space="0" w:color="auto"/>
              <w:left w:val="outset" w:sz="6" w:space="0" w:color="auto"/>
              <w:bottom w:val="outset" w:sz="6" w:space="0" w:color="auto"/>
              <w:right w:val="outset" w:sz="6" w:space="0" w:color="auto"/>
            </w:tcBorders>
          </w:tcPr>
          <w:p w:rsidR="003C1FA0" w:rsidRPr="00B54AA2" w:rsidRDefault="003C1FA0" w:rsidP="00503D62"/>
        </w:tc>
        <w:tc>
          <w:tcPr>
            <w:tcW w:w="561" w:type="pct"/>
            <w:tcBorders>
              <w:top w:val="outset" w:sz="6" w:space="0" w:color="auto"/>
              <w:left w:val="outset" w:sz="6" w:space="0" w:color="auto"/>
              <w:bottom w:val="outset" w:sz="6" w:space="0" w:color="auto"/>
              <w:right w:val="outset" w:sz="6" w:space="0" w:color="auto"/>
            </w:tcBorders>
          </w:tcPr>
          <w:p w:rsidR="003C1FA0" w:rsidRPr="00B54AA2" w:rsidRDefault="003C1FA0" w:rsidP="00503D62"/>
        </w:tc>
        <w:tc>
          <w:tcPr>
            <w:tcW w:w="525" w:type="pct"/>
            <w:tcBorders>
              <w:top w:val="outset" w:sz="6" w:space="0" w:color="auto"/>
              <w:left w:val="outset" w:sz="6" w:space="0" w:color="auto"/>
              <w:bottom w:val="outset" w:sz="6" w:space="0" w:color="auto"/>
              <w:right w:val="outset" w:sz="6" w:space="0" w:color="auto"/>
            </w:tcBorders>
          </w:tcPr>
          <w:p w:rsidR="003C1FA0" w:rsidRPr="00B54AA2" w:rsidRDefault="005F2E89" w:rsidP="00503D62">
            <w:r w:rsidRPr="00B54AA2">
              <w:t>13</w:t>
            </w:r>
          </w:p>
        </w:tc>
        <w:tc>
          <w:tcPr>
            <w:tcW w:w="1140" w:type="pct"/>
            <w:tcBorders>
              <w:top w:val="outset" w:sz="6" w:space="0" w:color="auto"/>
              <w:left w:val="outset" w:sz="6" w:space="0" w:color="auto"/>
              <w:bottom w:val="outset" w:sz="6" w:space="0" w:color="auto"/>
              <w:right w:val="outset" w:sz="6" w:space="0" w:color="auto"/>
            </w:tcBorders>
          </w:tcPr>
          <w:p w:rsidR="003C1FA0" w:rsidRPr="00B54AA2" w:rsidRDefault="005F2E89" w:rsidP="00503D62">
            <w:r w:rsidRPr="00B54AA2">
              <w:t>27</w:t>
            </w:r>
          </w:p>
        </w:tc>
      </w:tr>
      <w:tr w:rsidR="003C1FA0" w:rsidRPr="00B54AA2" w:rsidTr="001E5FA1">
        <w:trPr>
          <w:tblCellSpacing w:w="15" w:type="dxa"/>
          <w:jc w:val="center"/>
        </w:trPr>
        <w:tc>
          <w:tcPr>
            <w:tcW w:w="1659" w:type="pct"/>
            <w:tcBorders>
              <w:top w:val="outset" w:sz="6" w:space="0" w:color="auto"/>
              <w:left w:val="outset" w:sz="6" w:space="0" w:color="auto"/>
              <w:bottom w:val="outset" w:sz="6" w:space="0" w:color="auto"/>
              <w:right w:val="outset" w:sz="6" w:space="0" w:color="auto"/>
            </w:tcBorders>
          </w:tcPr>
          <w:p w:rsidR="003C1FA0" w:rsidRPr="00B54AA2" w:rsidRDefault="003C1FA0" w:rsidP="00503D62">
            <w:r w:rsidRPr="00B54AA2">
              <w:t>3.Гимнастика с элементами акробатики</w:t>
            </w:r>
          </w:p>
        </w:tc>
        <w:tc>
          <w:tcPr>
            <w:tcW w:w="512" w:type="pct"/>
            <w:tcBorders>
              <w:top w:val="outset" w:sz="6" w:space="0" w:color="auto"/>
              <w:left w:val="outset" w:sz="6" w:space="0" w:color="auto"/>
              <w:bottom w:val="outset" w:sz="6" w:space="0" w:color="auto"/>
              <w:right w:val="outset" w:sz="6" w:space="0" w:color="auto"/>
            </w:tcBorders>
          </w:tcPr>
          <w:p w:rsidR="003C1FA0" w:rsidRPr="00B54AA2" w:rsidRDefault="003C1FA0" w:rsidP="00503D62"/>
        </w:tc>
        <w:tc>
          <w:tcPr>
            <w:tcW w:w="521" w:type="pct"/>
            <w:tcBorders>
              <w:top w:val="outset" w:sz="6" w:space="0" w:color="auto"/>
              <w:left w:val="outset" w:sz="6" w:space="0" w:color="auto"/>
              <w:bottom w:val="outset" w:sz="6" w:space="0" w:color="auto"/>
              <w:right w:val="outset" w:sz="6" w:space="0" w:color="auto"/>
            </w:tcBorders>
          </w:tcPr>
          <w:p w:rsidR="003C1FA0" w:rsidRPr="00B54AA2" w:rsidRDefault="005F2E89" w:rsidP="00503D62">
            <w:r w:rsidRPr="00B54AA2">
              <w:t>21</w:t>
            </w:r>
          </w:p>
        </w:tc>
        <w:tc>
          <w:tcPr>
            <w:tcW w:w="561" w:type="pct"/>
            <w:tcBorders>
              <w:top w:val="outset" w:sz="6" w:space="0" w:color="auto"/>
              <w:left w:val="outset" w:sz="6" w:space="0" w:color="auto"/>
              <w:bottom w:val="outset" w:sz="6" w:space="0" w:color="auto"/>
              <w:right w:val="outset" w:sz="6" w:space="0" w:color="auto"/>
            </w:tcBorders>
          </w:tcPr>
          <w:p w:rsidR="003C1FA0" w:rsidRPr="00B54AA2" w:rsidRDefault="003C1FA0" w:rsidP="00503D62"/>
        </w:tc>
        <w:tc>
          <w:tcPr>
            <w:tcW w:w="525" w:type="pct"/>
            <w:tcBorders>
              <w:top w:val="outset" w:sz="6" w:space="0" w:color="auto"/>
              <w:left w:val="outset" w:sz="6" w:space="0" w:color="auto"/>
              <w:bottom w:val="outset" w:sz="6" w:space="0" w:color="auto"/>
              <w:right w:val="outset" w:sz="6" w:space="0" w:color="auto"/>
            </w:tcBorders>
          </w:tcPr>
          <w:p w:rsidR="003C1FA0" w:rsidRPr="00B54AA2" w:rsidRDefault="003C1FA0" w:rsidP="00503D62"/>
        </w:tc>
        <w:tc>
          <w:tcPr>
            <w:tcW w:w="1140" w:type="pct"/>
            <w:tcBorders>
              <w:top w:val="outset" w:sz="6" w:space="0" w:color="auto"/>
              <w:left w:val="outset" w:sz="6" w:space="0" w:color="auto"/>
              <w:bottom w:val="outset" w:sz="6" w:space="0" w:color="auto"/>
              <w:right w:val="outset" w:sz="6" w:space="0" w:color="auto"/>
            </w:tcBorders>
          </w:tcPr>
          <w:p w:rsidR="003C1FA0" w:rsidRPr="00B54AA2" w:rsidRDefault="001E5FA1" w:rsidP="00503D62">
            <w:r w:rsidRPr="00B54AA2">
              <w:t>21</w:t>
            </w:r>
          </w:p>
        </w:tc>
      </w:tr>
      <w:tr w:rsidR="003C1FA0" w:rsidRPr="00B54AA2" w:rsidTr="001E5FA1">
        <w:trPr>
          <w:tblCellSpacing w:w="15" w:type="dxa"/>
          <w:jc w:val="center"/>
        </w:trPr>
        <w:tc>
          <w:tcPr>
            <w:tcW w:w="1659" w:type="pct"/>
            <w:tcBorders>
              <w:top w:val="outset" w:sz="6" w:space="0" w:color="auto"/>
              <w:left w:val="outset" w:sz="6" w:space="0" w:color="auto"/>
              <w:bottom w:val="outset" w:sz="6" w:space="0" w:color="auto"/>
              <w:right w:val="outset" w:sz="6" w:space="0" w:color="auto"/>
            </w:tcBorders>
            <w:hideMark/>
          </w:tcPr>
          <w:p w:rsidR="003C1FA0" w:rsidRPr="00B54AA2" w:rsidRDefault="003C1FA0" w:rsidP="00503D62">
            <w:r w:rsidRPr="00B54AA2">
              <w:t xml:space="preserve">4. Спортивные игры </w:t>
            </w:r>
          </w:p>
        </w:tc>
        <w:tc>
          <w:tcPr>
            <w:tcW w:w="512" w:type="pct"/>
            <w:tcBorders>
              <w:top w:val="outset" w:sz="6" w:space="0" w:color="auto"/>
              <w:left w:val="outset" w:sz="6" w:space="0" w:color="auto"/>
              <w:bottom w:val="outset" w:sz="6" w:space="0" w:color="auto"/>
              <w:right w:val="outset" w:sz="6" w:space="0" w:color="auto"/>
            </w:tcBorders>
          </w:tcPr>
          <w:p w:rsidR="003C1FA0" w:rsidRPr="00B54AA2" w:rsidRDefault="001E5FA1" w:rsidP="00503D62">
            <w:r w:rsidRPr="00B54AA2">
              <w:t>13</w:t>
            </w:r>
          </w:p>
        </w:tc>
        <w:tc>
          <w:tcPr>
            <w:tcW w:w="521" w:type="pct"/>
            <w:tcBorders>
              <w:top w:val="outset" w:sz="6" w:space="0" w:color="auto"/>
              <w:left w:val="outset" w:sz="6" w:space="0" w:color="auto"/>
              <w:bottom w:val="outset" w:sz="6" w:space="0" w:color="auto"/>
              <w:right w:val="outset" w:sz="6" w:space="0" w:color="auto"/>
            </w:tcBorders>
          </w:tcPr>
          <w:p w:rsidR="003C1FA0" w:rsidRPr="00B54AA2" w:rsidRDefault="003C1FA0" w:rsidP="00503D62"/>
        </w:tc>
        <w:tc>
          <w:tcPr>
            <w:tcW w:w="561" w:type="pct"/>
            <w:tcBorders>
              <w:top w:val="outset" w:sz="6" w:space="0" w:color="auto"/>
              <w:left w:val="outset" w:sz="6" w:space="0" w:color="auto"/>
              <w:bottom w:val="outset" w:sz="6" w:space="0" w:color="auto"/>
              <w:right w:val="outset" w:sz="6" w:space="0" w:color="auto"/>
            </w:tcBorders>
          </w:tcPr>
          <w:p w:rsidR="003C1FA0" w:rsidRPr="00B54AA2" w:rsidRDefault="001E5FA1" w:rsidP="00503D62">
            <w:r w:rsidRPr="00B54AA2">
              <w:t>10</w:t>
            </w:r>
          </w:p>
        </w:tc>
        <w:tc>
          <w:tcPr>
            <w:tcW w:w="525" w:type="pct"/>
            <w:tcBorders>
              <w:top w:val="outset" w:sz="6" w:space="0" w:color="auto"/>
              <w:left w:val="outset" w:sz="6" w:space="0" w:color="auto"/>
              <w:bottom w:val="outset" w:sz="6" w:space="0" w:color="auto"/>
              <w:right w:val="outset" w:sz="6" w:space="0" w:color="auto"/>
            </w:tcBorders>
          </w:tcPr>
          <w:p w:rsidR="003C1FA0" w:rsidRPr="00B54AA2" w:rsidRDefault="001E5FA1" w:rsidP="00503D62">
            <w:r w:rsidRPr="00B54AA2">
              <w:t>14</w:t>
            </w:r>
          </w:p>
        </w:tc>
        <w:tc>
          <w:tcPr>
            <w:tcW w:w="1140" w:type="pct"/>
            <w:tcBorders>
              <w:top w:val="outset" w:sz="6" w:space="0" w:color="auto"/>
              <w:left w:val="outset" w:sz="6" w:space="0" w:color="auto"/>
              <w:bottom w:val="outset" w:sz="6" w:space="0" w:color="auto"/>
              <w:right w:val="outset" w:sz="6" w:space="0" w:color="auto"/>
            </w:tcBorders>
          </w:tcPr>
          <w:p w:rsidR="003C1FA0" w:rsidRPr="00B54AA2" w:rsidRDefault="001E5FA1" w:rsidP="00503D62">
            <w:r w:rsidRPr="00B54AA2">
              <w:t>37</w:t>
            </w:r>
          </w:p>
        </w:tc>
      </w:tr>
      <w:tr w:rsidR="003C1FA0" w:rsidRPr="00B54AA2" w:rsidTr="001E5FA1">
        <w:trPr>
          <w:tblCellSpacing w:w="15" w:type="dxa"/>
          <w:jc w:val="center"/>
        </w:trPr>
        <w:tc>
          <w:tcPr>
            <w:tcW w:w="1659"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r w:rsidRPr="00B54AA2">
              <w:t>5. Лыжная подготовка</w:t>
            </w:r>
          </w:p>
        </w:tc>
        <w:tc>
          <w:tcPr>
            <w:tcW w:w="512"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p>
        </w:tc>
        <w:tc>
          <w:tcPr>
            <w:tcW w:w="521"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Cs/>
              </w:rPr>
            </w:pPr>
          </w:p>
        </w:tc>
        <w:tc>
          <w:tcPr>
            <w:tcW w:w="561" w:type="pct"/>
            <w:tcBorders>
              <w:top w:val="outset" w:sz="6" w:space="0" w:color="auto"/>
              <w:left w:val="outset" w:sz="6" w:space="0" w:color="auto"/>
              <w:bottom w:val="outset" w:sz="6" w:space="0" w:color="auto"/>
              <w:right w:val="outset" w:sz="6" w:space="0" w:color="auto"/>
            </w:tcBorders>
          </w:tcPr>
          <w:p w:rsidR="003C1FA0" w:rsidRPr="00B54AA2" w:rsidRDefault="005F2E89" w:rsidP="00503D62">
            <w:pPr>
              <w:rPr>
                <w:b/>
                <w:bCs/>
              </w:rPr>
            </w:pPr>
            <w:r w:rsidRPr="00B54AA2">
              <w:rPr>
                <w:b/>
                <w:bCs/>
              </w:rPr>
              <w:t>20</w:t>
            </w:r>
          </w:p>
        </w:tc>
        <w:tc>
          <w:tcPr>
            <w:tcW w:w="525"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p>
        </w:tc>
        <w:tc>
          <w:tcPr>
            <w:tcW w:w="1140" w:type="pct"/>
            <w:tcBorders>
              <w:top w:val="outset" w:sz="6" w:space="0" w:color="auto"/>
              <w:left w:val="outset" w:sz="6" w:space="0" w:color="auto"/>
              <w:bottom w:val="outset" w:sz="6" w:space="0" w:color="auto"/>
              <w:right w:val="outset" w:sz="6" w:space="0" w:color="auto"/>
            </w:tcBorders>
          </w:tcPr>
          <w:p w:rsidR="003C1FA0" w:rsidRPr="00B54AA2" w:rsidRDefault="001E5FA1" w:rsidP="00503D62">
            <w:pPr>
              <w:rPr>
                <w:bCs/>
              </w:rPr>
            </w:pPr>
            <w:r w:rsidRPr="00B54AA2">
              <w:rPr>
                <w:bCs/>
              </w:rPr>
              <w:t>20</w:t>
            </w:r>
          </w:p>
        </w:tc>
      </w:tr>
      <w:tr w:rsidR="003C1FA0" w:rsidRPr="00B54AA2" w:rsidTr="001E5FA1">
        <w:trPr>
          <w:tblCellSpacing w:w="15" w:type="dxa"/>
          <w:jc w:val="center"/>
        </w:trPr>
        <w:tc>
          <w:tcPr>
            <w:tcW w:w="1659"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r w:rsidRPr="00B54AA2">
              <w:rPr>
                <w:b/>
              </w:rPr>
              <w:t>Сетка часов</w:t>
            </w:r>
          </w:p>
        </w:tc>
        <w:tc>
          <w:tcPr>
            <w:tcW w:w="512"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r w:rsidRPr="00B54AA2">
              <w:rPr>
                <w:b/>
                <w:bCs/>
              </w:rPr>
              <w:t>27</w:t>
            </w:r>
          </w:p>
        </w:tc>
        <w:tc>
          <w:tcPr>
            <w:tcW w:w="521"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r w:rsidRPr="00B54AA2">
              <w:rPr>
                <w:b/>
                <w:bCs/>
              </w:rPr>
              <w:t>21</w:t>
            </w:r>
          </w:p>
        </w:tc>
        <w:tc>
          <w:tcPr>
            <w:tcW w:w="561"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r w:rsidRPr="00B54AA2">
              <w:rPr>
                <w:b/>
                <w:bCs/>
              </w:rPr>
              <w:t>30</w:t>
            </w:r>
          </w:p>
        </w:tc>
        <w:tc>
          <w:tcPr>
            <w:tcW w:w="525"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r w:rsidRPr="00B54AA2">
              <w:rPr>
                <w:b/>
                <w:bCs/>
              </w:rPr>
              <w:t>27</w:t>
            </w:r>
          </w:p>
        </w:tc>
        <w:tc>
          <w:tcPr>
            <w:tcW w:w="1140" w:type="pct"/>
            <w:tcBorders>
              <w:top w:val="outset" w:sz="6" w:space="0" w:color="auto"/>
              <w:left w:val="outset" w:sz="6" w:space="0" w:color="auto"/>
              <w:bottom w:val="outset" w:sz="6" w:space="0" w:color="auto"/>
              <w:right w:val="outset" w:sz="6" w:space="0" w:color="auto"/>
            </w:tcBorders>
          </w:tcPr>
          <w:p w:rsidR="003C1FA0" w:rsidRPr="00B54AA2" w:rsidRDefault="003C1FA0" w:rsidP="00503D62">
            <w:pPr>
              <w:rPr>
                <w:b/>
                <w:bCs/>
              </w:rPr>
            </w:pPr>
            <w:r w:rsidRPr="00B54AA2">
              <w:rPr>
                <w:b/>
                <w:bCs/>
              </w:rPr>
              <w:t>105</w:t>
            </w:r>
          </w:p>
        </w:tc>
      </w:tr>
    </w:tbl>
    <w:p w:rsidR="003B503D" w:rsidRPr="00B54AA2" w:rsidRDefault="003B503D" w:rsidP="00503D62">
      <w:pPr>
        <w:rPr>
          <w:b/>
        </w:rPr>
      </w:pPr>
    </w:p>
    <w:p w:rsidR="003B503D" w:rsidRPr="00B54AA2" w:rsidRDefault="003B503D" w:rsidP="00503D62">
      <w:pPr>
        <w:jc w:val="center"/>
        <w:rPr>
          <w:b/>
        </w:rPr>
      </w:pPr>
    </w:p>
    <w:p w:rsidR="00F71C9C" w:rsidRPr="00685260" w:rsidRDefault="00F71C9C" w:rsidP="00685260">
      <w:pPr>
        <w:pStyle w:val="a6"/>
        <w:numPr>
          <w:ilvl w:val="0"/>
          <w:numId w:val="17"/>
        </w:numPr>
        <w:jc w:val="center"/>
        <w:rPr>
          <w:b/>
        </w:rPr>
      </w:pPr>
      <w:r w:rsidRPr="00685260">
        <w:rPr>
          <w:b/>
        </w:rPr>
        <w:t>Ценностные ориентиры содержания учебного</w:t>
      </w:r>
      <w:r w:rsidR="001E5FA1" w:rsidRPr="00685260">
        <w:rPr>
          <w:b/>
        </w:rPr>
        <w:t xml:space="preserve"> предмета</w:t>
      </w:r>
    </w:p>
    <w:p w:rsidR="00F71C9C" w:rsidRPr="00503D62" w:rsidRDefault="00F71C9C" w:rsidP="00503D62">
      <w:pPr>
        <w:rPr>
          <w:b/>
        </w:rPr>
      </w:pPr>
      <w:r w:rsidRPr="00B54AA2">
        <w:t xml:space="preserve">     </w:t>
      </w:r>
      <w:r w:rsidR="00C47D64" w:rsidRPr="00B54AA2">
        <w:t>Содержание учебного предмета «Физическая культура» направлено на воспитание высоконравственных, творческих, компетентных и успешных граждан России, способных к активной самореализации в общественной и профессиональной деятельности, умело использовать ценности физической культуры</w:t>
      </w:r>
      <w:r w:rsidRPr="00B54AA2">
        <w:t xml:space="preserve"> для укрепления и длительного сохранения собственного здоровья, оптимизации трудовой деятельности и организации</w:t>
      </w:r>
      <w:r w:rsidR="00C47D64" w:rsidRPr="00B54AA2">
        <w:t xml:space="preserve"> здорового образа жизни</w:t>
      </w:r>
      <w:r w:rsidRPr="00B54AA2">
        <w:t>.</w:t>
      </w:r>
    </w:p>
    <w:p w:rsidR="00503D62" w:rsidRPr="00503D62" w:rsidRDefault="00503D62" w:rsidP="00685260">
      <w:pPr>
        <w:rPr>
          <w:b/>
        </w:rPr>
      </w:pPr>
      <w:r w:rsidRPr="00503D62">
        <w:rPr>
          <w:b/>
        </w:rPr>
        <w:lastRenderedPageBreak/>
        <w:t>Личностные, метапредметные и предметные результаты освоения учебного</w:t>
      </w:r>
    </w:p>
    <w:p w:rsidR="00685260" w:rsidRDefault="00503D62" w:rsidP="00503D62">
      <w:pPr>
        <w:rPr>
          <w:rStyle w:val="ab"/>
          <w:b w:val="0"/>
        </w:rPr>
      </w:pPr>
      <w:r w:rsidRPr="00503D62">
        <w:rPr>
          <w:rStyle w:val="ab"/>
          <w:b w:val="0"/>
        </w:rPr>
        <w:t xml:space="preserve">В </w:t>
      </w:r>
      <w:r w:rsidRPr="00503D62">
        <w:rPr>
          <w:rStyle w:val="60"/>
          <w:b w:val="0"/>
          <w:szCs w:val="24"/>
        </w:rPr>
        <w:t xml:space="preserve">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12 - х классов направлена на достижение учащимися личностных, </w:t>
      </w:r>
      <w:proofErr w:type="spellStart"/>
      <w:r w:rsidRPr="00503D62">
        <w:rPr>
          <w:rStyle w:val="60"/>
          <w:b w:val="0"/>
          <w:szCs w:val="24"/>
        </w:rPr>
        <w:t>метапредметных</w:t>
      </w:r>
      <w:proofErr w:type="spellEnd"/>
      <w:r w:rsidRPr="00503D62">
        <w:rPr>
          <w:rStyle w:val="60"/>
          <w:b w:val="0"/>
          <w:szCs w:val="24"/>
        </w:rPr>
        <w:t xml:space="preserve"> и предметных результатов по физической культуре.</w:t>
      </w:r>
      <w:r w:rsidRPr="00503D62">
        <w:rPr>
          <w:rStyle w:val="ab"/>
          <w:b w:val="0"/>
        </w:rPr>
        <w:t xml:space="preserve">  </w:t>
      </w:r>
    </w:p>
    <w:p w:rsidR="00503D62" w:rsidRDefault="00503D62" w:rsidP="00503D62">
      <w:pPr>
        <w:rPr>
          <w:rStyle w:val="ab"/>
          <w:b w:val="0"/>
          <w:smallCaps w:val="0"/>
          <w:spacing w:val="0"/>
        </w:rPr>
      </w:pPr>
      <w:r w:rsidRPr="00503D62">
        <w:rPr>
          <w:rStyle w:val="ab"/>
          <w:b w:val="0"/>
        </w:rPr>
        <w:t xml:space="preserve">1 </w:t>
      </w:r>
      <w:r w:rsidRPr="00503D62">
        <w:rPr>
          <w:rStyle w:val="ab"/>
          <w:b w:val="0"/>
          <w:smallCaps w:val="0"/>
          <w:spacing w:val="0"/>
        </w:rPr>
        <w:t>Личностные результаты</w:t>
      </w:r>
    </w:p>
    <w:p w:rsidR="00503D62" w:rsidRPr="00503D62" w:rsidRDefault="00503D62" w:rsidP="00503D62">
      <w:pPr>
        <w:rPr>
          <w:rStyle w:val="ab"/>
          <w:b w:val="0"/>
          <w:bCs w:val="0"/>
          <w:smallCaps w:val="0"/>
          <w:spacing w:val="0"/>
        </w:rPr>
      </w:pPr>
      <w:r>
        <w:rPr>
          <w:rStyle w:val="ab"/>
          <w:b w:val="0"/>
          <w:smallCaps w:val="0"/>
          <w:spacing w:val="0"/>
        </w:rPr>
        <w:t>•</w:t>
      </w:r>
      <w:r w:rsidRPr="00503D62">
        <w:rPr>
          <w:rStyle w:val="ab"/>
          <w:b w:val="0"/>
          <w:smallCaps w:val="0"/>
          <w:spacing w:val="0"/>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503D62" w:rsidRPr="00503D62" w:rsidRDefault="00503D62" w:rsidP="00503D62">
      <w:pPr>
        <w:rPr>
          <w:rStyle w:val="ab"/>
          <w:b w:val="0"/>
          <w:bCs w:val="0"/>
          <w:smallCaps w:val="0"/>
          <w:spacing w:val="0"/>
        </w:rPr>
      </w:pPr>
      <w:r w:rsidRPr="00421E60">
        <w:rPr>
          <w:rStyle w:val="ab"/>
          <w:smallCaps w:val="0"/>
          <w:spacing w:val="0"/>
        </w:rPr>
        <w:t>•</w:t>
      </w:r>
      <w:r w:rsidRPr="00421E60">
        <w:rPr>
          <w:rStyle w:val="ab"/>
          <w:smallCaps w:val="0"/>
          <w:spacing w:val="0"/>
        </w:rPr>
        <w:tab/>
      </w:r>
      <w:r w:rsidRPr="00503D62">
        <w:rPr>
          <w:rStyle w:val="ab"/>
          <w:b w:val="0"/>
          <w:smallCaps w:val="0"/>
          <w:spacing w:val="0"/>
        </w:rPr>
        <w:t>знание истории физической культуры своего народа, своего края как части наследия народов России и человечества;</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усвоение гуманистических, демократических и традиционных ценностей многонационального российского общества;</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воспитание чувства ответственности и долга перед Родиной;</w:t>
      </w:r>
    </w:p>
    <w:p w:rsidR="00503D62" w:rsidRPr="00503D62" w:rsidRDefault="00503D62" w:rsidP="00503D62">
      <w:pPr>
        <w:rPr>
          <w:rStyle w:val="ab"/>
          <w:b w:val="0"/>
          <w:bCs w:val="0"/>
          <w:smallCaps w:val="0"/>
          <w:spacing w:val="0"/>
        </w:rPr>
      </w:pPr>
      <w:r w:rsidRPr="00503D62">
        <w:rPr>
          <w:rStyle w:val="ab"/>
          <w:b w:val="0"/>
          <w:smallCaps w:val="0"/>
          <w:spacing w:val="0"/>
        </w:rPr>
        <w:t xml:space="preserve">формирование ответственного отношения к учению, готовности и </w:t>
      </w:r>
      <w:proofErr w:type="gramStart"/>
      <w:r w:rsidRPr="00503D62">
        <w:rPr>
          <w:rStyle w:val="ab"/>
          <w:b w:val="0"/>
          <w:smallCaps w:val="0"/>
          <w:spacing w:val="0"/>
        </w:rPr>
        <w:t>способности</w:t>
      </w:r>
      <w:proofErr w:type="gramEnd"/>
      <w:r w:rsidRPr="00503D62">
        <w:rPr>
          <w:rStyle w:val="ab"/>
          <w:b w:val="0"/>
          <w:smallCaps w:val="0"/>
          <w:spacing w:val="0"/>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03D62" w:rsidRPr="00503D62" w:rsidRDefault="00503D62" w:rsidP="00503D62">
      <w:pPr>
        <w:rPr>
          <w:rStyle w:val="ab"/>
          <w:b w:val="0"/>
          <w:bCs w:val="0"/>
          <w:smallCaps w:val="0"/>
          <w:spacing w:val="0"/>
        </w:rPr>
      </w:pPr>
      <w:proofErr w:type="gramStart"/>
      <w:r w:rsidRPr="00503D62">
        <w:rPr>
          <w:rStyle w:val="ab"/>
          <w:b w:val="0"/>
          <w:smallCaps w:val="0"/>
          <w:spacing w:val="0"/>
        </w:rPr>
        <w:t>•</w:t>
      </w:r>
      <w:r w:rsidRPr="00503D62">
        <w:rPr>
          <w:rStyle w:val="ab"/>
          <w:b w:val="0"/>
          <w:smallCaps w:val="0"/>
          <w:spacing w:val="0"/>
        </w:rPr>
        <w:tab/>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готовности и способности вести диалог с другими людьми и достигать в нём взаимопонимания;</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освоение социальных норм, правил поведения, ролей и форм социальной жизни в группах и сообществах, включая взрослые и социальные сообщества;</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503D62" w:rsidRPr="00503D62" w:rsidRDefault="00503D62" w:rsidP="00503D62">
      <w:pPr>
        <w:rPr>
          <w:rStyle w:val="ab"/>
          <w:b w:val="0"/>
          <w:bCs w:val="0"/>
          <w:smallCaps w:val="0"/>
          <w:spacing w:val="0"/>
        </w:rPr>
      </w:pPr>
      <w:r w:rsidRPr="00503D62">
        <w:rPr>
          <w:rStyle w:val="ab"/>
          <w:b w:val="0"/>
          <w:smallCaps w:val="0"/>
          <w:spacing w:val="0"/>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03D62" w:rsidRPr="00503D62" w:rsidRDefault="00503D62" w:rsidP="00503D62">
      <w:pPr>
        <w:rPr>
          <w:rStyle w:val="ab"/>
          <w:b w:val="0"/>
          <w:bCs w:val="0"/>
          <w:smallCaps w:val="0"/>
          <w:spacing w:val="0"/>
        </w:rPr>
      </w:pPr>
      <w:r w:rsidRPr="00503D62">
        <w:rPr>
          <w:rStyle w:val="ab"/>
          <w:b w:val="0"/>
          <w:smallCaps w:val="0"/>
          <w:spacing w:val="0"/>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03D62" w:rsidRPr="00503D62" w:rsidRDefault="00503D62" w:rsidP="00503D62">
      <w:pPr>
        <w:rPr>
          <w:rStyle w:val="ab"/>
          <w:b w:val="0"/>
          <w:bCs w:val="0"/>
          <w:smallCaps w:val="0"/>
          <w:spacing w:val="0"/>
        </w:rPr>
      </w:pPr>
      <w:r w:rsidRPr="00503D62">
        <w:rPr>
          <w:rStyle w:val="ab"/>
          <w:b w:val="0"/>
          <w:smallCaps w:val="0"/>
          <w:spacing w:val="0"/>
        </w:rPr>
        <w:t xml:space="preserve">Личностные результаты отражаются в готовности обучающихся к саморазвитию индивидуальных свойств личности, которые приобретаются в процессе освоения учебного предмета «Физическая культура». Они включают в себя основы гражданской идентичности, сформированную мотивацию к обучению и познанию в сфере физической культуры, умения использовать ценности физической культуры </w:t>
      </w:r>
      <w:r w:rsidRPr="00503D62">
        <w:rPr>
          <w:rStyle w:val="ab"/>
          <w:b w:val="0"/>
          <w:smallCaps w:val="0"/>
          <w:spacing w:val="0"/>
        </w:rPr>
        <w:lastRenderedPageBreak/>
        <w:t>для удовлетворения индивидуальных интересов и потребностей, достижения личностно значимых результатов в физическом совершенстве.</w:t>
      </w:r>
    </w:p>
    <w:p w:rsidR="00503D62" w:rsidRPr="00503D62" w:rsidRDefault="00503D62" w:rsidP="00503D62">
      <w:pPr>
        <w:rPr>
          <w:rStyle w:val="ab"/>
          <w:b w:val="0"/>
          <w:bCs w:val="0"/>
          <w:smallCaps w:val="0"/>
          <w:spacing w:val="0"/>
        </w:rPr>
      </w:pPr>
      <w:r w:rsidRPr="00503D62">
        <w:rPr>
          <w:rStyle w:val="ab"/>
          <w:b w:val="0"/>
          <w:smallCaps w:val="0"/>
          <w:spacing w:val="0"/>
        </w:rPr>
        <w:t>Личностные результаты освоения программного материала проявляются в следующих областях культуры.</w:t>
      </w:r>
    </w:p>
    <w:p w:rsidR="00503D62" w:rsidRPr="00503D62" w:rsidRDefault="00503D62" w:rsidP="00503D62">
      <w:pPr>
        <w:rPr>
          <w:rStyle w:val="ab"/>
          <w:b w:val="0"/>
          <w:bCs w:val="0"/>
          <w:smallCaps w:val="0"/>
          <w:spacing w:val="0"/>
        </w:rPr>
      </w:pPr>
      <w:r w:rsidRPr="00503D62">
        <w:rPr>
          <w:rStyle w:val="ab"/>
          <w:b w:val="0"/>
          <w:smallCaps w:val="0"/>
          <w:spacing w:val="0"/>
        </w:rPr>
        <w:t>В области познавательной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 xml:space="preserve">владение знаниями об индивидуальных особенностях физического развития и физической подготовленности, о </w:t>
      </w:r>
      <w:proofErr w:type="spellStart"/>
      <w:r w:rsidRPr="00503D62">
        <w:rPr>
          <w:rStyle w:val="ab"/>
          <w:b w:val="0"/>
          <w:smallCaps w:val="0"/>
          <w:spacing w:val="0"/>
        </w:rPr>
        <w:t>сооветствии</w:t>
      </w:r>
      <w:proofErr w:type="spellEnd"/>
      <w:r w:rsidRPr="00503D62">
        <w:rPr>
          <w:rStyle w:val="ab"/>
          <w:b w:val="0"/>
          <w:smallCaps w:val="0"/>
          <w:spacing w:val="0"/>
        </w:rPr>
        <w:t xml:space="preserve"> их </w:t>
      </w:r>
      <w:proofErr w:type="spellStart"/>
      <w:r w:rsidRPr="00503D62">
        <w:rPr>
          <w:rStyle w:val="ab"/>
          <w:b w:val="0"/>
          <w:smallCaps w:val="0"/>
          <w:spacing w:val="0"/>
        </w:rPr>
        <w:t>возростно</w:t>
      </w:r>
      <w:proofErr w:type="spellEnd"/>
      <w:r w:rsidRPr="00503D62">
        <w:rPr>
          <w:rStyle w:val="ab"/>
          <w:b w:val="0"/>
          <w:smallCaps w:val="0"/>
          <w:spacing w:val="0"/>
        </w:rPr>
        <w:t>-половым нормативам;</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знаниями об особенностях индивидуального здоровья и о функциональных возможностях организма, способах профилактики заболеваний, травматизма и оказания доврачебной помощи при занятиях физическими упражнениями;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знаниями по организации и проведению занятий физическими упражнениями оздоровительной и тренировочной направленности, составлению содержания индивидуальных занятий в соответствии с задачами улучшения физического развития и физической подготовленности.</w:t>
      </w:r>
    </w:p>
    <w:p w:rsidR="00503D62" w:rsidRPr="00503D62" w:rsidRDefault="00503D62" w:rsidP="00503D62">
      <w:pPr>
        <w:rPr>
          <w:rStyle w:val="ab"/>
          <w:b w:val="0"/>
          <w:bCs w:val="0"/>
          <w:smallCaps w:val="0"/>
          <w:spacing w:val="0"/>
        </w:rPr>
      </w:pPr>
      <w:r w:rsidRPr="00503D62">
        <w:rPr>
          <w:rStyle w:val="ab"/>
          <w:b w:val="0"/>
          <w:smallCaps w:val="0"/>
          <w:spacing w:val="0"/>
        </w:rPr>
        <w:t>В области нравственной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способность управлять своими эмоциями, владеть культурой общения и взаимодействия в процессе занятий физическими упражнениями, во время игр и соревнований;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способность принимать активное участие в организации и проведении совместных физкультурно-оздоровительных и спортивных мероприятий;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503D62" w:rsidRPr="00503D62" w:rsidRDefault="00503D62" w:rsidP="00503D62">
      <w:pPr>
        <w:rPr>
          <w:rStyle w:val="ab"/>
          <w:b w:val="0"/>
          <w:bCs w:val="0"/>
          <w:smallCaps w:val="0"/>
          <w:spacing w:val="0"/>
        </w:rPr>
      </w:pPr>
      <w:r w:rsidRPr="00503D62">
        <w:rPr>
          <w:rStyle w:val="ab"/>
          <w:b w:val="0"/>
          <w:smallCaps w:val="0"/>
          <w:spacing w:val="0"/>
        </w:rPr>
        <w:t>В области трудовой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планировать режим дня, обеспечивать оптимальное сочетание умственных, физических нагрузок и отдыха;</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503D62" w:rsidRPr="00503D62" w:rsidRDefault="00503D62" w:rsidP="00503D62">
      <w:pPr>
        <w:rPr>
          <w:rStyle w:val="ab"/>
          <w:b w:val="0"/>
          <w:bCs w:val="0"/>
          <w:smallCaps w:val="0"/>
          <w:spacing w:val="0"/>
        </w:rPr>
      </w:pPr>
      <w:r w:rsidRPr="00503D62">
        <w:rPr>
          <w:rStyle w:val="ab"/>
          <w:b w:val="0"/>
          <w:smallCaps w:val="0"/>
          <w:spacing w:val="0"/>
        </w:rPr>
        <w:t>В области эстетической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длительно сохранять правильную осанку во время статичных поз и в процессе разнообразных видов двигательной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формирование потребности иметь хорошее телосложение в соответствии с принятыми нормами и представлениями;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формирование культуры движений, умения передвигаться легко, красиво, непринуждённо.</w:t>
      </w:r>
    </w:p>
    <w:p w:rsidR="00503D62" w:rsidRPr="00503D62" w:rsidRDefault="00503D62" w:rsidP="00503D62">
      <w:pPr>
        <w:rPr>
          <w:rStyle w:val="ab"/>
          <w:b w:val="0"/>
          <w:bCs w:val="0"/>
          <w:smallCaps w:val="0"/>
          <w:spacing w:val="0"/>
        </w:rPr>
      </w:pPr>
      <w:r w:rsidRPr="00503D62">
        <w:rPr>
          <w:rStyle w:val="ab"/>
          <w:b w:val="0"/>
          <w:smallCaps w:val="0"/>
          <w:spacing w:val="0"/>
        </w:rPr>
        <w:t>В области коммуникативной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умением осуществлять поиск информации по вопросам современных оздоровительных систем (в справочных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503D62" w:rsidRPr="00503D62" w:rsidRDefault="00503D62" w:rsidP="00503D62">
      <w:pPr>
        <w:rPr>
          <w:rStyle w:val="ab"/>
          <w:b w:val="0"/>
          <w:bCs w:val="0"/>
          <w:smallCaps w:val="0"/>
          <w:spacing w:val="0"/>
        </w:rPr>
      </w:pPr>
      <w:r w:rsidRPr="00503D62">
        <w:rPr>
          <w:rStyle w:val="ab"/>
          <w:b w:val="0"/>
          <w:smallCaps w:val="0"/>
          <w:spacing w:val="0"/>
        </w:rPr>
        <w:lastRenderedPageBreak/>
        <w:t>•</w:t>
      </w:r>
      <w:r w:rsidRPr="00503D62">
        <w:rPr>
          <w:rStyle w:val="ab"/>
          <w:b w:val="0"/>
          <w:smallCaps w:val="0"/>
          <w:spacing w:val="0"/>
        </w:rPr>
        <w:tab/>
        <w:t>владение умением формулировать цель и задачи индивидуальных и совместных с другими детьми и подростками занятий физкультурно-оздоровительной и спортивно-оздоровительной деятельностью, излагать их содержание;</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умением оценивать ситуацию и оперативно принимать решения, находить адекватные способы взаимодействия с партнёрами во время учебной, игровой и соревновательной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В области физической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умениями:</w:t>
      </w:r>
    </w:p>
    <w:p w:rsidR="00503D62" w:rsidRPr="00503D62" w:rsidRDefault="00503D62" w:rsidP="00503D62">
      <w:pPr>
        <w:rPr>
          <w:rStyle w:val="ab"/>
          <w:b w:val="0"/>
          <w:bCs w:val="0"/>
          <w:smallCaps w:val="0"/>
          <w:spacing w:val="0"/>
        </w:rPr>
      </w:pPr>
      <w:proofErr w:type="gramStart"/>
      <w:r w:rsidRPr="00503D62">
        <w:rPr>
          <w:rStyle w:val="ab"/>
          <w:b w:val="0"/>
          <w:smallCaps w:val="0"/>
          <w:spacing w:val="0"/>
        </w:rPr>
        <w:t>— в циклических и ациклических локомоциях: с макси-</w:t>
      </w:r>
      <w:proofErr w:type="spellStart"/>
      <w:r w:rsidRPr="00503D62">
        <w:rPr>
          <w:rStyle w:val="ab"/>
          <w:b w:val="0"/>
          <w:smallCaps w:val="0"/>
          <w:spacing w:val="0"/>
        </w:rPr>
        <w:t>мальной</w:t>
      </w:r>
      <w:proofErr w:type="spellEnd"/>
      <w:r w:rsidRPr="00503D62">
        <w:rPr>
          <w:rStyle w:val="ab"/>
          <w:b w:val="0"/>
          <w:smallCaps w:val="0"/>
          <w:spacing w:val="0"/>
        </w:rPr>
        <w:t xml:space="preserve">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 проплывать 50 м;</w:t>
      </w:r>
      <w:proofErr w:type="gramEnd"/>
    </w:p>
    <w:p w:rsidR="00503D62" w:rsidRPr="00503D62" w:rsidRDefault="00503D62" w:rsidP="00503D62">
      <w:pPr>
        <w:rPr>
          <w:rStyle w:val="ab"/>
          <w:b w:val="0"/>
          <w:bCs w:val="0"/>
          <w:smallCaps w:val="0"/>
          <w:spacing w:val="0"/>
        </w:rPr>
      </w:pPr>
      <w:r w:rsidRPr="00503D62">
        <w:rPr>
          <w:rStyle w:val="ab"/>
          <w:b w:val="0"/>
          <w:smallCaps w:val="0"/>
          <w:spacing w:val="0"/>
        </w:rPr>
        <w:t>—в метаниях на дальность и на меткость: метать малый мяч и</w:t>
      </w:r>
      <w:r w:rsidRPr="00421E60">
        <w:rPr>
          <w:rStyle w:val="ab"/>
          <w:smallCaps w:val="0"/>
          <w:spacing w:val="0"/>
        </w:rPr>
        <w:t xml:space="preserve"> </w:t>
      </w:r>
      <w:r w:rsidRPr="00503D62">
        <w:rPr>
          <w:rStyle w:val="ab"/>
          <w:b w:val="0"/>
          <w:smallCaps w:val="0"/>
          <w:spacing w:val="0"/>
        </w:rPr>
        <w:t xml:space="preserve">мяч 150 г с места и с разбега (10—12 м) с использованием </w:t>
      </w:r>
      <w:proofErr w:type="spellStart"/>
      <w:r w:rsidRPr="00503D62">
        <w:rPr>
          <w:rStyle w:val="ab"/>
          <w:b w:val="0"/>
          <w:smallCaps w:val="0"/>
          <w:spacing w:val="0"/>
        </w:rPr>
        <w:t>четырёхшажного</w:t>
      </w:r>
      <w:proofErr w:type="spellEnd"/>
      <w:r w:rsidRPr="00503D62">
        <w:rPr>
          <w:rStyle w:val="ab"/>
          <w:b w:val="0"/>
          <w:smallCaps w:val="0"/>
          <w:spacing w:val="0"/>
        </w:rPr>
        <w:t xml:space="preserve"> варианта бросковых шагов с соблюдением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p w:rsidR="00503D62" w:rsidRPr="00503D62" w:rsidRDefault="00503D62" w:rsidP="00503D62">
      <w:pPr>
        <w:rPr>
          <w:rStyle w:val="ab"/>
          <w:b w:val="0"/>
          <w:bCs w:val="0"/>
          <w:smallCaps w:val="0"/>
          <w:spacing w:val="0"/>
        </w:rPr>
      </w:pPr>
      <w:proofErr w:type="gramStart"/>
      <w:r w:rsidRPr="00503D62">
        <w:rPr>
          <w:rStyle w:val="ab"/>
          <w:b w:val="0"/>
          <w:smallCaps w:val="0"/>
          <w:spacing w:val="0"/>
        </w:rPr>
        <w:t>—в гимнастических и акробатических упражнениях: выполнять комбинацию из четырёх элементов на перекладине (мальчики) и на разновысоких брусьях (девочки); опорные прыжки через козла в длину (мальчики) и в ширину (девочки); комбинацию движений с одним из предметов (мяч, палка, скакалка, обруч), состоящих из шести элементов, или комбинацию, состоящую из шести гимнастических элементов;</w:t>
      </w:r>
      <w:proofErr w:type="gramEnd"/>
      <w:r w:rsidRPr="00503D62">
        <w:rPr>
          <w:rStyle w:val="ab"/>
          <w:b w:val="0"/>
          <w:smallCaps w:val="0"/>
          <w:spacing w:val="0"/>
        </w:rPr>
        <w:t xml:space="preserve"> выполнять акробатическую комбинацию из четырёх элементов, включающую кувырки вперёд и назад, стойку на голове и руках, длинный кувырок (мальчики), кувырок вперёд и назад в полушпагат, «мост» и поворот в </w:t>
      </w:r>
      <w:proofErr w:type="gramStart"/>
      <w:r w:rsidRPr="00503D62">
        <w:rPr>
          <w:rStyle w:val="ab"/>
          <w:b w:val="0"/>
          <w:smallCaps w:val="0"/>
          <w:spacing w:val="0"/>
        </w:rPr>
        <w:t>упор</w:t>
      </w:r>
      <w:proofErr w:type="gramEnd"/>
      <w:r w:rsidRPr="00503D62">
        <w:rPr>
          <w:rStyle w:val="ab"/>
          <w:b w:val="0"/>
          <w:smallCaps w:val="0"/>
          <w:spacing w:val="0"/>
        </w:rPr>
        <w:t xml:space="preserve"> стоя на одном колене (девочки);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 единоборствах: осуществлять подводящие упражнения по овладению приёмами техники и борьбы в партере и в стойке (юноши);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 спортивных играх: играть в одну из спортивных игр (по упрощённым правилам);</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демонстрировать результаты не ниже, чем средний уровень основных физических способностей;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 xml:space="preserve">владеть способами спортивной деятельности: участвовать в соревновании по легкоатлетическому </w:t>
      </w:r>
      <w:proofErr w:type="spellStart"/>
      <w:r w:rsidRPr="00503D62">
        <w:rPr>
          <w:rStyle w:val="ab"/>
          <w:b w:val="0"/>
          <w:smallCaps w:val="0"/>
          <w:spacing w:val="0"/>
        </w:rPr>
        <w:t>четырёхборью</w:t>
      </w:r>
      <w:proofErr w:type="spellEnd"/>
      <w:r w:rsidRPr="00503D62">
        <w:rPr>
          <w:rStyle w:val="ab"/>
          <w:b w:val="0"/>
          <w:smallCaps w:val="0"/>
          <w:spacing w:val="0"/>
        </w:rPr>
        <w:t>: бег 60 м, прыжок в длину или в высоту с разбега, метание, бег на выносливость; участвовать в соревнованиях по одному из видов спорта;</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w:t>
      </w:r>
    </w:p>
    <w:p w:rsidR="00503D62" w:rsidRPr="00503D62" w:rsidRDefault="00503D62" w:rsidP="00503D62">
      <w:pPr>
        <w:rPr>
          <w:rStyle w:val="ab"/>
          <w:b w:val="0"/>
          <w:bCs w:val="0"/>
          <w:smallCaps w:val="0"/>
          <w:spacing w:val="0"/>
        </w:rPr>
      </w:pPr>
      <w:r w:rsidRPr="00503D62">
        <w:rPr>
          <w:rStyle w:val="ab"/>
          <w:b w:val="0"/>
          <w:smallCaps w:val="0"/>
          <w:spacing w:val="0"/>
        </w:rPr>
        <w:t>2 Метапредметные результаты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03D62" w:rsidRPr="00503D62" w:rsidRDefault="00503D62" w:rsidP="00503D62">
      <w:pPr>
        <w:rPr>
          <w:rStyle w:val="ab"/>
          <w:b w:val="0"/>
          <w:bCs w:val="0"/>
          <w:smallCaps w:val="0"/>
          <w:spacing w:val="0"/>
        </w:rPr>
      </w:pPr>
      <w:r w:rsidRPr="00503D62">
        <w:rPr>
          <w:rStyle w:val="ab"/>
          <w:b w:val="0"/>
          <w:smallCaps w:val="0"/>
          <w:spacing w:val="0"/>
        </w:rPr>
        <w:lastRenderedPageBreak/>
        <w:t>•</w:t>
      </w:r>
      <w:r w:rsidRPr="00503D62">
        <w:rPr>
          <w:rStyle w:val="ab"/>
          <w:b w:val="0"/>
          <w:smallCaps w:val="0"/>
          <w:spacing w:val="0"/>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оценивать правильность выполнения учебной задачи, собственные возможности её решения;</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основами самоконтроля, самооценки, принятия решений и осуществления осознанного выбора в учебной и познавательной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организовывать учебное сотрудничество и совместную деятельность с учителем и сверстниками;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работать индивидуально и в группе: находить общее решение и разрешать конфликты на основе согласования позиций и учёта интересов;</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формулировать, аргументировать и отстаивать своё мнение;</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3 Метапредметные результаты проявляются в различных областях культуры.</w:t>
      </w:r>
    </w:p>
    <w:p w:rsidR="00503D62" w:rsidRPr="00503D62" w:rsidRDefault="00503D62" w:rsidP="00503D62">
      <w:pPr>
        <w:rPr>
          <w:rStyle w:val="ab"/>
          <w:b w:val="0"/>
          <w:bCs w:val="0"/>
          <w:smallCaps w:val="0"/>
          <w:spacing w:val="0"/>
        </w:rPr>
      </w:pPr>
      <w:r w:rsidRPr="00503D62">
        <w:rPr>
          <w:rStyle w:val="ab"/>
          <w:b w:val="0"/>
          <w:smallCaps w:val="0"/>
          <w:spacing w:val="0"/>
        </w:rPr>
        <w:t>В области познавательной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психических и нравственных качеств;</w:t>
      </w:r>
    </w:p>
    <w:p w:rsidR="00503D62" w:rsidRPr="00503D62" w:rsidRDefault="00503D62" w:rsidP="00503D62">
      <w:pPr>
        <w:rPr>
          <w:rStyle w:val="ab"/>
          <w:b w:val="0"/>
          <w:bCs w:val="0"/>
          <w:smallCaps w:val="0"/>
          <w:spacing w:val="0"/>
        </w:rPr>
      </w:pPr>
      <w:r w:rsidRPr="00503D62">
        <w:rPr>
          <w:rStyle w:val="ab"/>
          <w:b w:val="0"/>
          <w:smallCaps w:val="0"/>
          <w:spacing w:val="0"/>
        </w:rPr>
        <w:t>« понимание здоровья как одного из важнейших условий развития и самореализации человека, расширяющего возможности выбора профессиональной деятельности и обеспечивающего длительную творческую активность;</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 xml:space="preserve">понимание физической культуры как средства организации и активного ведения здорового образа жизни, профилактики вредных привычек и </w:t>
      </w:r>
      <w:proofErr w:type="spellStart"/>
      <w:r w:rsidRPr="00503D62">
        <w:rPr>
          <w:rStyle w:val="ab"/>
          <w:b w:val="0"/>
          <w:smallCaps w:val="0"/>
          <w:spacing w:val="0"/>
        </w:rPr>
        <w:t>девиантного</w:t>
      </w:r>
      <w:proofErr w:type="spellEnd"/>
      <w:r w:rsidRPr="00503D62">
        <w:rPr>
          <w:rStyle w:val="ab"/>
          <w:b w:val="0"/>
          <w:smallCaps w:val="0"/>
          <w:spacing w:val="0"/>
        </w:rPr>
        <w:t xml:space="preserve"> (отклоняющегося от норм) поведения</w:t>
      </w:r>
    </w:p>
    <w:p w:rsidR="00503D62" w:rsidRPr="00503D62" w:rsidRDefault="00503D62" w:rsidP="00503D62">
      <w:pPr>
        <w:rPr>
          <w:rStyle w:val="ab"/>
          <w:b w:val="0"/>
          <w:bCs w:val="0"/>
          <w:smallCaps w:val="0"/>
          <w:spacing w:val="0"/>
        </w:rPr>
      </w:pPr>
      <w:r w:rsidRPr="00503D62">
        <w:rPr>
          <w:rStyle w:val="ab"/>
          <w:b w:val="0"/>
          <w:smallCaps w:val="0"/>
          <w:spacing w:val="0"/>
        </w:rPr>
        <w:t>В области нравственной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ответственное отношение к порученному делу, проявление дисциплинированности и готовности отстаивать собственные позиции, отвечать за результаты собственной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В области трудовой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добросовестное выполнение учебных заданий, осознанное стремление к освоению новых знаний и умений, повышающих результативность выполнения заданий;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приобретение умений планировать, контролировать и оценивать учебную деятельность, организовывать места занятий и обеспечивать их безопасность;</w:t>
      </w:r>
    </w:p>
    <w:p w:rsidR="00503D62" w:rsidRPr="00503D62" w:rsidRDefault="00503D62" w:rsidP="00503D62">
      <w:pPr>
        <w:rPr>
          <w:rStyle w:val="ab"/>
          <w:b w:val="0"/>
          <w:bCs w:val="0"/>
          <w:smallCaps w:val="0"/>
          <w:spacing w:val="0"/>
        </w:rPr>
      </w:pPr>
      <w:r w:rsidRPr="00421E60">
        <w:rPr>
          <w:rStyle w:val="ab"/>
          <w:smallCaps w:val="0"/>
          <w:spacing w:val="0"/>
        </w:rPr>
        <w:lastRenderedPageBreak/>
        <w:t>•</w:t>
      </w:r>
      <w:r w:rsidRPr="00503D62">
        <w:rPr>
          <w:rStyle w:val="ab"/>
          <w:b w:val="0"/>
          <w:smallCaps w:val="0"/>
          <w:spacing w:val="0"/>
        </w:rPr>
        <w:tab/>
        <w:t>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 гигиенических факторов и естественных сил природы для профилактики психического и физического утомления.</w:t>
      </w:r>
    </w:p>
    <w:p w:rsidR="00503D62" w:rsidRPr="00503D62" w:rsidRDefault="00503D62" w:rsidP="00503D62">
      <w:pPr>
        <w:rPr>
          <w:rStyle w:val="ab"/>
          <w:b w:val="0"/>
          <w:bCs w:val="0"/>
          <w:smallCaps w:val="0"/>
          <w:spacing w:val="0"/>
        </w:rPr>
      </w:pPr>
      <w:r w:rsidRPr="00503D62">
        <w:rPr>
          <w:rStyle w:val="ab"/>
          <w:b w:val="0"/>
          <w:smallCaps w:val="0"/>
          <w:spacing w:val="0"/>
        </w:rPr>
        <w:t>В области эстетической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знание факторов, потенциально опасных для здоровья (вредные привычки, ранние половые связи, допинг), и их опасных последствий;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понимание культуры движений человека, постижение значения овладения жизненно важными двигательными умениями и навыками, исходя из целесообразности и эстетической привлекательности;</w:t>
      </w:r>
    </w:p>
    <w:p w:rsidR="00503D62" w:rsidRPr="00503D62" w:rsidRDefault="00503D62" w:rsidP="00503D62">
      <w:pPr>
        <w:rPr>
          <w:rStyle w:val="ab"/>
          <w:b w:val="0"/>
          <w:bCs w:val="0"/>
          <w:smallCaps w:val="0"/>
          <w:spacing w:val="0"/>
        </w:rPr>
      </w:pPr>
      <w:r w:rsidRPr="00503D62">
        <w:rPr>
          <w:rStyle w:val="ab"/>
          <w:b w:val="0"/>
          <w:smallCaps w:val="0"/>
          <w:spacing w:val="0"/>
        </w:rPr>
        <w:t>восприятие спортивного соревнования как культурн</w:t>
      </w:r>
      <w:proofErr w:type="gramStart"/>
      <w:r w:rsidRPr="00503D62">
        <w:rPr>
          <w:rStyle w:val="ab"/>
          <w:b w:val="0"/>
          <w:smallCaps w:val="0"/>
          <w:spacing w:val="0"/>
        </w:rPr>
        <w:t>о-</w:t>
      </w:r>
      <w:proofErr w:type="gramEnd"/>
      <w:r w:rsidRPr="00503D62">
        <w:rPr>
          <w:rStyle w:val="ab"/>
          <w:b w:val="0"/>
          <w:smallCaps w:val="0"/>
          <w:spacing w:val="0"/>
        </w:rPr>
        <w:t xml:space="preserve"> массового зрелищного мероприятия, проявление адекватных норм поведения, неантагонистических способов общения и взаимодействия.</w:t>
      </w:r>
    </w:p>
    <w:p w:rsidR="00503D62" w:rsidRPr="00503D62" w:rsidRDefault="00503D62" w:rsidP="00503D62">
      <w:pPr>
        <w:rPr>
          <w:rStyle w:val="ab"/>
          <w:b w:val="0"/>
          <w:bCs w:val="0"/>
          <w:smallCaps w:val="0"/>
          <w:spacing w:val="0"/>
        </w:rPr>
      </w:pPr>
      <w:r w:rsidRPr="00503D62">
        <w:rPr>
          <w:rStyle w:val="ab"/>
          <w:b w:val="0"/>
          <w:smallCaps w:val="0"/>
          <w:spacing w:val="0"/>
        </w:rPr>
        <w:t>В области коммуникативной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культурой речи, ведение диалога в доброжелательной и открытой форме, проявление к собеседнику внимания, интереса и уважения;</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 xml:space="preserve">владение умением логически грамотно излагать, аргументировать и обосновывать собственную точку зрения, </w:t>
      </w:r>
      <w:proofErr w:type="gramStart"/>
      <w:r w:rsidRPr="00503D62">
        <w:rPr>
          <w:rStyle w:val="ab"/>
          <w:b w:val="0"/>
          <w:smallCaps w:val="0"/>
          <w:spacing w:val="0"/>
        </w:rPr>
        <w:t>до-водить</w:t>
      </w:r>
      <w:proofErr w:type="gramEnd"/>
      <w:r w:rsidRPr="00503D62">
        <w:rPr>
          <w:rStyle w:val="ab"/>
          <w:b w:val="0"/>
          <w:smallCaps w:val="0"/>
          <w:spacing w:val="0"/>
        </w:rPr>
        <w:t xml:space="preserve"> её до собеседника.</w:t>
      </w:r>
    </w:p>
    <w:p w:rsidR="00503D62" w:rsidRPr="00503D62" w:rsidRDefault="00503D62" w:rsidP="00503D62">
      <w:pPr>
        <w:rPr>
          <w:rStyle w:val="ab"/>
          <w:b w:val="0"/>
          <w:bCs w:val="0"/>
          <w:smallCaps w:val="0"/>
          <w:spacing w:val="0"/>
        </w:rPr>
      </w:pPr>
      <w:r w:rsidRPr="00503D62">
        <w:rPr>
          <w:rStyle w:val="ab"/>
          <w:b w:val="0"/>
          <w:smallCaps w:val="0"/>
          <w:spacing w:val="0"/>
        </w:rPr>
        <w:t>В области физической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p w:rsidR="00503D62" w:rsidRPr="00503D62" w:rsidRDefault="00503D62" w:rsidP="00503D62">
      <w:pPr>
        <w:rPr>
          <w:rStyle w:val="ab"/>
          <w:b w:val="0"/>
          <w:bCs w:val="0"/>
          <w:smallCaps w:val="0"/>
          <w:spacing w:val="0"/>
        </w:rPr>
      </w:pPr>
      <w:r w:rsidRPr="00503D62">
        <w:rPr>
          <w:rStyle w:val="ab"/>
          <w:b w:val="0"/>
          <w:smallCaps w:val="0"/>
          <w:spacing w:val="0"/>
        </w:rPr>
        <w:t>4 Предметные результаты</w:t>
      </w:r>
    </w:p>
    <w:p w:rsidR="00503D62" w:rsidRPr="00503D62" w:rsidRDefault="00503D62" w:rsidP="00503D62">
      <w:pPr>
        <w:rPr>
          <w:rStyle w:val="ab"/>
          <w:b w:val="0"/>
          <w:bCs w:val="0"/>
          <w:smallCaps w:val="0"/>
          <w:spacing w:val="0"/>
        </w:rPr>
      </w:pPr>
      <w:r w:rsidRPr="00503D62">
        <w:rPr>
          <w:rStyle w:val="ab"/>
          <w:b w:val="0"/>
          <w:smallCaps w:val="0"/>
          <w:spacing w:val="0"/>
        </w:rPr>
        <w:t>В основной школе в соответствии с Федеральным государственным образовательным стандартом основного общего образования результаты изучения курса «Физическая культура» должны отражать:</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 xml:space="preserve">овладение системой знаний о физическом совершенствовании человека,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w:t>
      </w:r>
      <w:r w:rsidRPr="00503D62">
        <w:rPr>
          <w:rStyle w:val="ab"/>
          <w:b w:val="0"/>
          <w:smallCaps w:val="0"/>
          <w:spacing w:val="0"/>
        </w:rPr>
        <w:lastRenderedPageBreak/>
        <w:t>(оздоровительной,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 xml:space="preserve">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w:t>
      </w:r>
      <w:proofErr w:type="gramStart"/>
      <w:r w:rsidRPr="00503D62">
        <w:rPr>
          <w:rStyle w:val="ab"/>
          <w:b w:val="0"/>
          <w:smallCaps w:val="0"/>
          <w:spacing w:val="0"/>
        </w:rPr>
        <w:t>организм</w:t>
      </w:r>
      <w:proofErr w:type="gramEnd"/>
      <w:r w:rsidRPr="00503D62">
        <w:rPr>
          <w:rStyle w:val="ab"/>
          <w:b w:val="0"/>
          <w:smallCaps w:val="0"/>
          <w:spacing w:val="0"/>
        </w:rPr>
        <w:t xml:space="preserve"> но время самостоятельных занятий физическими упражнениями с разной целевой ориентацией; </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rsidR="00503D62" w:rsidRPr="00503D62" w:rsidRDefault="00503D62" w:rsidP="00503D62">
      <w:pPr>
        <w:rPr>
          <w:rStyle w:val="ab"/>
          <w:b w:val="0"/>
          <w:bCs w:val="0"/>
          <w:smallCaps w:val="0"/>
          <w:spacing w:val="0"/>
        </w:rPr>
      </w:pPr>
      <w:r w:rsidRPr="00503D62">
        <w:rPr>
          <w:rStyle w:val="ab"/>
          <w:b w:val="0"/>
          <w:smallCaps w:val="0"/>
          <w:spacing w:val="0"/>
        </w:rPr>
        <w:t>Предметные результаты, так же как личностные и метапредметные, проявляются в разных областях культуры.</w:t>
      </w:r>
    </w:p>
    <w:p w:rsidR="00503D62" w:rsidRPr="00503D62" w:rsidRDefault="00503D62" w:rsidP="00503D62">
      <w:pPr>
        <w:rPr>
          <w:rStyle w:val="ab"/>
          <w:b w:val="0"/>
          <w:bCs w:val="0"/>
          <w:smallCaps w:val="0"/>
          <w:spacing w:val="0"/>
        </w:rPr>
      </w:pPr>
      <w:r w:rsidRPr="00503D62">
        <w:rPr>
          <w:rStyle w:val="ab"/>
          <w:b w:val="0"/>
          <w:smallCaps w:val="0"/>
          <w:spacing w:val="0"/>
        </w:rPr>
        <w:t>В области познавательной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знания по истории развития спорта и олимпийского движения, о положительном их влиянии на укрепление мира и дружбы между народами;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знания основных направлений развития физической культуры в обществе, их целей, задач и форм организации;</w:t>
      </w:r>
    </w:p>
    <w:p w:rsidR="00503D62" w:rsidRPr="00503D62" w:rsidRDefault="00503D62" w:rsidP="00503D62">
      <w:pPr>
        <w:rPr>
          <w:rStyle w:val="ab"/>
          <w:b w:val="0"/>
          <w:bCs w:val="0"/>
          <w:smallCaps w:val="0"/>
          <w:spacing w:val="0"/>
        </w:rPr>
      </w:pPr>
      <w:r w:rsidRPr="00503D62">
        <w:rPr>
          <w:rStyle w:val="ab"/>
          <w:b w:val="0"/>
          <w:smallCaps w:val="0"/>
          <w:spacing w:val="0"/>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503D62" w:rsidRPr="00503D62" w:rsidRDefault="00503D62" w:rsidP="00503D62">
      <w:pPr>
        <w:rPr>
          <w:rStyle w:val="ab"/>
          <w:b w:val="0"/>
          <w:bCs w:val="0"/>
          <w:smallCaps w:val="0"/>
          <w:spacing w:val="0"/>
        </w:rPr>
      </w:pPr>
      <w:r w:rsidRPr="00503D62">
        <w:rPr>
          <w:rStyle w:val="ab"/>
          <w:b w:val="0"/>
          <w:smallCaps w:val="0"/>
          <w:spacing w:val="0"/>
        </w:rPr>
        <w:t>В области нравственной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способность проявлять инициативу и самостоятельность при организации совместных занятий физическими упражнениями, доброжелательное и уважительное отношение к участникам с разным уровнем их умений, физических способностей, состояния здоровья;</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503D62" w:rsidRPr="00503D62" w:rsidRDefault="00503D62" w:rsidP="00503D62">
      <w:pPr>
        <w:rPr>
          <w:rStyle w:val="ab"/>
          <w:b w:val="0"/>
          <w:bCs w:val="0"/>
          <w:smallCaps w:val="0"/>
          <w:spacing w:val="0"/>
        </w:rPr>
      </w:pPr>
      <w:r w:rsidRPr="00503D62">
        <w:rPr>
          <w:rStyle w:val="ab"/>
          <w:b w:val="0"/>
          <w:smallCaps w:val="0"/>
          <w:spacing w:val="0"/>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503D62" w:rsidRPr="00503D62" w:rsidRDefault="00503D62" w:rsidP="00503D62">
      <w:pPr>
        <w:rPr>
          <w:rStyle w:val="ab"/>
          <w:b w:val="0"/>
          <w:bCs w:val="0"/>
          <w:smallCaps w:val="0"/>
          <w:spacing w:val="0"/>
        </w:rPr>
      </w:pPr>
      <w:r w:rsidRPr="00503D62">
        <w:rPr>
          <w:rStyle w:val="ab"/>
          <w:b w:val="0"/>
          <w:smallCaps w:val="0"/>
          <w:spacing w:val="0"/>
        </w:rPr>
        <w:t>В области трудовой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 xml:space="preserve">способность преодолевать трудности, добросовестно выполнять учебные задания </w:t>
      </w:r>
      <w:proofErr w:type="gramStart"/>
      <w:r w:rsidRPr="00503D62">
        <w:rPr>
          <w:rStyle w:val="ab"/>
          <w:b w:val="0"/>
          <w:smallCaps w:val="0"/>
          <w:spacing w:val="0"/>
        </w:rPr>
        <w:t>по</w:t>
      </w:r>
      <w:proofErr w:type="gramEnd"/>
      <w:r w:rsidRPr="00503D62">
        <w:rPr>
          <w:rStyle w:val="ab"/>
          <w:b w:val="0"/>
          <w:smallCaps w:val="0"/>
          <w:spacing w:val="0"/>
        </w:rPr>
        <w:t xml:space="preserve"> технической и физической под-готовке;</w:t>
      </w:r>
    </w:p>
    <w:p w:rsidR="00503D62" w:rsidRPr="00503D62" w:rsidRDefault="00503D62" w:rsidP="00503D62">
      <w:pPr>
        <w:rPr>
          <w:rStyle w:val="ab"/>
          <w:b w:val="0"/>
          <w:bCs w:val="0"/>
          <w:smallCaps w:val="0"/>
          <w:spacing w:val="0"/>
        </w:rPr>
      </w:pPr>
      <w:r w:rsidRPr="00503D62">
        <w:rPr>
          <w:rStyle w:val="ab"/>
          <w:b w:val="0"/>
          <w:smallCaps w:val="0"/>
          <w:spacing w:val="0"/>
        </w:rPr>
        <w:t>в умение организовывать самостоятельные занятия физическими упражнениями разной функциональной направленности, обеспечивать безопасность мест занятий, спортивного инвентаря и оборудования, спортивной одежды;</w:t>
      </w:r>
    </w:p>
    <w:p w:rsidR="00503D62" w:rsidRPr="00503D62" w:rsidRDefault="00503D62" w:rsidP="00503D62">
      <w:pPr>
        <w:rPr>
          <w:rStyle w:val="ab"/>
          <w:b w:val="0"/>
          <w:bCs w:val="0"/>
          <w:smallCaps w:val="0"/>
          <w:spacing w:val="0"/>
        </w:rPr>
      </w:pPr>
      <w:r w:rsidRPr="00503D62">
        <w:rPr>
          <w:rStyle w:val="ab"/>
          <w:b w:val="0"/>
          <w:smallCaps w:val="0"/>
          <w:spacing w:val="0"/>
        </w:rPr>
        <w:lastRenderedPageBreak/>
        <w:t>умение организовывать и проводить самостоятельные занятия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503D62" w:rsidRPr="00503D62" w:rsidRDefault="00503D62" w:rsidP="00503D62">
      <w:pPr>
        <w:rPr>
          <w:rStyle w:val="ab"/>
          <w:b w:val="0"/>
          <w:bCs w:val="0"/>
          <w:smallCaps w:val="0"/>
          <w:spacing w:val="0"/>
        </w:rPr>
      </w:pPr>
      <w:r w:rsidRPr="00503D62">
        <w:rPr>
          <w:rStyle w:val="ab"/>
          <w:b w:val="0"/>
          <w:smallCaps w:val="0"/>
          <w:spacing w:val="0"/>
        </w:rPr>
        <w:t>В области эстетической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организовывать самостоятельные занятия с использованием физических упражнений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организовывать самостоятельные занятия по формированию культуры движений при выполнении упражнений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способность вести наблюдения за динамикой показателей физического развития, осанки, показателями основных физических способностей, объективно их оценивать и соотносить с общепринятыми нормами и нормативами.</w:t>
      </w:r>
    </w:p>
    <w:p w:rsidR="00503D62" w:rsidRPr="00503D62" w:rsidRDefault="00503D62" w:rsidP="00503D62">
      <w:pPr>
        <w:rPr>
          <w:rStyle w:val="ab"/>
          <w:b w:val="0"/>
          <w:bCs w:val="0"/>
          <w:smallCaps w:val="0"/>
          <w:spacing w:val="0"/>
        </w:rPr>
      </w:pPr>
      <w:r w:rsidRPr="00503D62">
        <w:rPr>
          <w:rStyle w:val="ab"/>
          <w:b w:val="0"/>
          <w:smallCaps w:val="0"/>
          <w:spacing w:val="0"/>
        </w:rPr>
        <w:t>В области коммуникативной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способность интересно и доступно излагать знания о физической культуре, умело применяя соответствующие понятия и термины;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умение определять задачи занятий физическими упражнениями, включёнными в содержание школьной программы, аргументировать, как их следует организовывать и проводить;</w:t>
      </w:r>
    </w:p>
    <w:p w:rsidR="00503D62" w:rsidRPr="00503D62" w:rsidRDefault="00503D62" w:rsidP="00503D62">
      <w:pPr>
        <w:rPr>
          <w:rStyle w:val="ab"/>
          <w:b w:val="0"/>
          <w:bCs w:val="0"/>
          <w:smallCaps w:val="0"/>
          <w:spacing w:val="0"/>
        </w:rPr>
      </w:pPr>
      <w:r w:rsidRPr="00503D62">
        <w:rPr>
          <w:rStyle w:val="ab"/>
          <w:b w:val="0"/>
          <w:smallCaps w:val="0"/>
          <w:spacing w:val="0"/>
        </w:rPr>
        <w:t>способность осуществлять судейство соревнований по одному из видов спорта, проводить занятия в качестве командира отделения, капитана команды, владея необходимыми информационными жестами.</w:t>
      </w:r>
    </w:p>
    <w:p w:rsidR="00503D62" w:rsidRPr="00503D62" w:rsidRDefault="00503D62" w:rsidP="00503D62">
      <w:pPr>
        <w:rPr>
          <w:rStyle w:val="ab"/>
          <w:b w:val="0"/>
          <w:bCs w:val="0"/>
          <w:smallCaps w:val="0"/>
          <w:spacing w:val="0"/>
        </w:rPr>
      </w:pPr>
      <w:r w:rsidRPr="00503D62">
        <w:rPr>
          <w:rStyle w:val="ab"/>
          <w:b w:val="0"/>
          <w:smallCaps w:val="0"/>
          <w:spacing w:val="0"/>
        </w:rPr>
        <w:t>В области физической культуры:</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503D62" w:rsidRPr="00503D62" w:rsidRDefault="00503D62" w:rsidP="00503D62">
      <w:pPr>
        <w:rPr>
          <w:rStyle w:val="ab"/>
          <w:b w:val="0"/>
          <w:bCs w:val="0"/>
          <w:smallCaps w:val="0"/>
          <w:spacing w:val="0"/>
        </w:rPr>
      </w:pPr>
      <w:r w:rsidRPr="00503D62">
        <w:rPr>
          <w:rStyle w:val="ab"/>
          <w:b w:val="0"/>
          <w:smallCaps w:val="0"/>
          <w:spacing w:val="0"/>
        </w:rPr>
        <w:t>•</w:t>
      </w:r>
      <w:r w:rsidRPr="00503D62">
        <w:rPr>
          <w:rStyle w:val="ab"/>
          <w:b w:val="0"/>
          <w:smallCaps w:val="0"/>
          <w:spacing w:val="0"/>
        </w:rPr>
        <w:tab/>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1E5FA1" w:rsidRPr="00503D62" w:rsidRDefault="00503D62" w:rsidP="00503D62">
      <w:pPr>
        <w:rPr>
          <w:rStyle w:val="aa"/>
          <w:b w:val="0"/>
          <w:szCs w:val="20"/>
        </w:rPr>
      </w:pPr>
      <w:r w:rsidRPr="00503D62">
        <w:rPr>
          <w:rStyle w:val="ab"/>
          <w:b w:val="0"/>
          <w:smallCaps w:val="0"/>
          <w:spacing w:val="0"/>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w:t>
      </w:r>
      <w:r w:rsidRPr="00503D62">
        <w:rPr>
          <w:rStyle w:val="ab"/>
          <w:b w:val="0"/>
          <w:bCs w:val="0"/>
          <w:smallCaps w:val="0"/>
          <w:spacing w:val="0"/>
        </w:rPr>
        <w:t>ий, ведя дневник самонаблюдения</w:t>
      </w:r>
    </w:p>
    <w:p w:rsidR="004F5D1B" w:rsidRPr="00685260" w:rsidRDefault="00A36BA5" w:rsidP="00685260">
      <w:pPr>
        <w:pStyle w:val="a6"/>
        <w:numPr>
          <w:ilvl w:val="0"/>
          <w:numId w:val="17"/>
        </w:numPr>
        <w:jc w:val="center"/>
        <w:rPr>
          <w:b/>
        </w:rPr>
      </w:pPr>
      <w:r w:rsidRPr="00685260">
        <w:rPr>
          <w:b/>
        </w:rPr>
        <w:t>Содержание учебного</w:t>
      </w:r>
      <w:r w:rsidR="00685260">
        <w:rPr>
          <w:b/>
        </w:rPr>
        <w:t xml:space="preserve"> курса, </w:t>
      </w:r>
      <w:r w:rsidRPr="00685260">
        <w:rPr>
          <w:b/>
        </w:rPr>
        <w:t xml:space="preserve"> предмета</w:t>
      </w:r>
    </w:p>
    <w:p w:rsidR="00C22490" w:rsidRPr="00454EE3" w:rsidRDefault="008D355A" w:rsidP="00454EE3">
      <w:pPr>
        <w:jc w:val="center"/>
        <w:rPr>
          <w:rFonts w:ascii="Arial" w:hAnsi="Arial" w:cs="Arial"/>
          <w:b/>
          <w:color w:val="000000"/>
        </w:rPr>
      </w:pPr>
      <w:r w:rsidRPr="00454EE3">
        <w:rPr>
          <w:b/>
          <w:bCs/>
          <w:color w:val="000000"/>
        </w:rPr>
        <w:t>11</w:t>
      </w:r>
      <w:r w:rsidR="00C22490" w:rsidRPr="00454EE3">
        <w:rPr>
          <w:b/>
          <w:bCs/>
          <w:color w:val="000000"/>
        </w:rPr>
        <w:t xml:space="preserve"> класс</w:t>
      </w:r>
    </w:p>
    <w:p w:rsidR="00454EE3" w:rsidRPr="00454EE3" w:rsidRDefault="00993A6E" w:rsidP="00454EE3">
      <w:pPr>
        <w:rPr>
          <w:b/>
          <w:bCs/>
          <w:color w:val="000000"/>
        </w:rPr>
      </w:pPr>
      <w:r w:rsidRPr="00454EE3">
        <w:rPr>
          <w:b/>
          <w:bCs/>
          <w:color w:val="000000"/>
        </w:rPr>
        <w:t>Основы знаний о физич</w:t>
      </w:r>
      <w:r w:rsidR="00AE31C0" w:rsidRPr="00454EE3">
        <w:rPr>
          <w:b/>
          <w:bCs/>
          <w:color w:val="000000"/>
        </w:rPr>
        <w:t>еской культуре</w:t>
      </w:r>
    </w:p>
    <w:p w:rsidR="00993A6E" w:rsidRPr="00454EE3" w:rsidRDefault="00993A6E" w:rsidP="00454EE3">
      <w:pPr>
        <w:rPr>
          <w:rFonts w:ascii="Arial" w:hAnsi="Arial" w:cs="Arial"/>
          <w:color w:val="000000"/>
        </w:rPr>
      </w:pPr>
      <w:r w:rsidRPr="00454EE3">
        <w:rPr>
          <w:i/>
          <w:iCs/>
        </w:rPr>
        <w:t>Социокультурные основы</w:t>
      </w:r>
      <w:r w:rsidRPr="00454EE3">
        <w:t>. Физическая культура общества и человека, понятие физической культуры личности. Ценностные ориентации индивидуальной физкультурной деятельности: всесторонность, развития личности; укрепления здоровья и содействие творческому долголетию; физическое совершенствование и формирование здорового образа жизни; физическая подготовленность к воспроизводству и воспитанию здорового поколения, к активной жизнедеятельности, труду и защите Отечества.</w:t>
      </w:r>
    </w:p>
    <w:p w:rsidR="00993A6E" w:rsidRPr="00503D62" w:rsidRDefault="00993A6E" w:rsidP="00503D62">
      <w:pPr>
        <w:pStyle w:val="6"/>
        <w:ind w:firstLine="0"/>
        <w:jc w:val="left"/>
        <w:rPr>
          <w:b w:val="0"/>
        </w:rPr>
      </w:pPr>
      <w:r w:rsidRPr="00503D62">
        <w:rPr>
          <w:b w:val="0"/>
        </w:rPr>
        <w:lastRenderedPageBreak/>
        <w:t>Современное олимпийское и физкультурно-массовое движение, их социальная направленность и формы организации.</w:t>
      </w:r>
    </w:p>
    <w:p w:rsidR="00993A6E" w:rsidRPr="00503D62" w:rsidRDefault="00993A6E" w:rsidP="00454EE3">
      <w:pPr>
        <w:pStyle w:val="6"/>
        <w:ind w:firstLine="0"/>
        <w:jc w:val="left"/>
        <w:rPr>
          <w:b w:val="0"/>
        </w:rPr>
      </w:pPr>
      <w:r w:rsidRPr="00503D62">
        <w:rPr>
          <w:b w:val="0"/>
        </w:rPr>
        <w:t xml:space="preserve">Спортивно-оздоровительные системы физических упражнений, их цели и задачи, основы </w:t>
      </w:r>
      <w:r w:rsidR="00454EE3">
        <w:rPr>
          <w:b w:val="0"/>
        </w:rPr>
        <w:t>содержания и формы организации.</w:t>
      </w:r>
    </w:p>
    <w:p w:rsidR="00993A6E" w:rsidRPr="00454EE3" w:rsidRDefault="00E56D9C" w:rsidP="00454EE3">
      <w:pPr>
        <w:pStyle w:val="6"/>
        <w:ind w:firstLine="0"/>
        <w:jc w:val="left"/>
      </w:pPr>
      <w:r w:rsidRPr="00454EE3">
        <w:t>Спортивные игры</w:t>
      </w:r>
      <w:r w:rsidR="00993A6E" w:rsidRPr="00454EE3">
        <w:t>.</w:t>
      </w:r>
    </w:p>
    <w:p w:rsidR="003B503D" w:rsidRPr="00503D62" w:rsidRDefault="00AE31C0" w:rsidP="00454EE3">
      <w:pPr>
        <w:pStyle w:val="6"/>
        <w:ind w:firstLine="0"/>
        <w:jc w:val="left"/>
        <w:rPr>
          <w:b w:val="0"/>
        </w:rPr>
      </w:pPr>
      <w:r w:rsidRPr="00503D62">
        <w:rPr>
          <w:b w:val="0"/>
        </w:rPr>
        <w:t xml:space="preserve">В </w:t>
      </w:r>
      <w:r w:rsidR="00685260">
        <w:rPr>
          <w:b w:val="0"/>
        </w:rPr>
        <w:t>11</w:t>
      </w:r>
      <w:r w:rsidRPr="00503D62">
        <w:rPr>
          <w:b w:val="0"/>
        </w:rPr>
        <w:t xml:space="preserve"> классе</w:t>
      </w:r>
      <w:r w:rsidR="00993A6E" w:rsidRPr="00503D62">
        <w:rPr>
          <w:b w:val="0"/>
        </w:rPr>
        <w:t xml:space="preserve"> продолжаются углубленное изучение одной из спортивных игр, закрепляются и совершенствуются ранее освоенные элементы техники перемещений, остановок, поворотов, владения мячом, защитных действий,  усложняется набор технико-тактических взаимодействий в нападении и защите. Используются игровой и соревновательный метод. Продолжается овладение сложными приемами техники владения мячом, групповыми и командными тактическими действиями. В процессе занятий  использовать индивидуальные и дополнительные задания с целью устранения отдельных недостатков в технике. Лучше всего на уроках использовать метод  круговой тренировки, упражнения с мячом, направленные на развитие конкретных координационных и кондиционных способностей, совершенствование освоенных приемов. Демонстрировать и применять в игре или в процессе выполнения специально созданного комплексного упражнения основные технико–тактические  действия одной из спортивных игр.</w:t>
      </w:r>
    </w:p>
    <w:p w:rsidR="003B503D" w:rsidRPr="00503D62" w:rsidRDefault="003B503D" w:rsidP="00503D62">
      <w:pPr>
        <w:pStyle w:val="6"/>
        <w:rPr>
          <w:b w:val="0"/>
        </w:rPr>
      </w:pPr>
    </w:p>
    <w:p w:rsidR="00993A6E" w:rsidRPr="00503D62" w:rsidRDefault="00993A6E" w:rsidP="00503D62">
      <w:pPr>
        <w:pStyle w:val="6"/>
        <w:rPr>
          <w:b w:val="0"/>
          <w:color w:val="000000"/>
        </w:rPr>
      </w:pPr>
      <w:r w:rsidRPr="00503D62">
        <w:rPr>
          <w:b w:val="0"/>
          <w:color w:val="000000"/>
        </w:rPr>
        <w:t>Программный материал по спортивным играм</w:t>
      </w:r>
    </w:p>
    <w:p w:rsidR="001E5FA1" w:rsidRPr="00503D62" w:rsidRDefault="001E5FA1" w:rsidP="00503D62">
      <w:pPr>
        <w:pStyle w:val="6"/>
        <w:rPr>
          <w:b w:val="0"/>
          <w:color w:val="000000"/>
        </w:rPr>
      </w:pPr>
    </w:p>
    <w:tbl>
      <w:tblPr>
        <w:tblW w:w="9930" w:type="dxa"/>
        <w:jc w:val="center"/>
        <w:tblCellMar>
          <w:left w:w="0" w:type="dxa"/>
          <w:right w:w="0" w:type="dxa"/>
        </w:tblCellMar>
        <w:tblLook w:val="04A0" w:firstRow="1" w:lastRow="0" w:firstColumn="1" w:lastColumn="0" w:noHBand="0" w:noVBand="1"/>
      </w:tblPr>
      <w:tblGrid>
        <w:gridCol w:w="4095"/>
        <w:gridCol w:w="5835"/>
      </w:tblGrid>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Основная направленность</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685260" w:rsidP="00503D62">
            <w:pPr>
              <w:pStyle w:val="6"/>
              <w:rPr>
                <w:b w:val="0"/>
                <w:color w:val="000000"/>
              </w:rPr>
            </w:pPr>
            <w:r>
              <w:rPr>
                <w:b w:val="0"/>
                <w:color w:val="000000"/>
              </w:rPr>
              <w:t>11</w:t>
            </w:r>
            <w:r w:rsidR="00993A6E" w:rsidRPr="00503D62">
              <w:rPr>
                <w:b w:val="0"/>
                <w:color w:val="000000"/>
              </w:rPr>
              <w:t xml:space="preserve"> классы</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5FA1" w:rsidRPr="00503D62" w:rsidRDefault="00993A6E" w:rsidP="00503D62">
            <w:pPr>
              <w:pStyle w:val="6"/>
              <w:rPr>
                <w:b w:val="0"/>
                <w:color w:val="000000"/>
              </w:rPr>
            </w:pPr>
            <w:r w:rsidRPr="00503D62">
              <w:rPr>
                <w:b w:val="0"/>
                <w:color w:val="000000"/>
              </w:rPr>
              <w:t>Баскетбол.                                   </w:t>
            </w:r>
          </w:p>
          <w:p w:rsidR="00993A6E" w:rsidRPr="00503D62" w:rsidRDefault="00993A6E" w:rsidP="00503D62">
            <w:pPr>
              <w:pStyle w:val="6"/>
              <w:rPr>
                <w:b w:val="0"/>
                <w:color w:val="000000"/>
              </w:rPr>
            </w:pPr>
            <w:r w:rsidRPr="00503D62">
              <w:rPr>
                <w:b w:val="0"/>
                <w:color w:val="000000"/>
              </w:rPr>
              <w:t>На совершенствование техники передвижений,  остановок, поворотов, стоек</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Комбинации из освоенных элементов техники передвижений (перемещение в стойке, остановка, поворот, ускорение.)</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На совершенствование ловли и передач мяча</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Совершенствование  ловли и передачи мяча, варианты ловли, передачи без сопротивления и  сопротивлением защитника.</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На совершенствование техники ведения мяча</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Совершенствование техники ведения мяча без сопротивления и с сопротивлением защитника.</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На совершенствование техники бросков мяча</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pStyle w:val="6"/>
              <w:rPr>
                <w:b w:val="0"/>
                <w:color w:val="000000"/>
              </w:rPr>
            </w:pPr>
            <w:r w:rsidRPr="00503D62">
              <w:rPr>
                <w:b w:val="0"/>
                <w:color w:val="000000"/>
              </w:rPr>
              <w:t>Совершенствование техникой бросков мяча без сопротивления и с сопротивлением защитника, с места и в движении, со средней и дальней дистанции.</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На совершенствование техники перемещений, владения мячом и развитие кондиционных и координационных способностей</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защитных действий. Действия против игрока без мяча и с мячом. Быстрый прорыв. Комбинация из освоенных элементов техники перемещения.</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На совершенствование тактики игры</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xml:space="preserve">Совершенствование техники защитных действий. </w:t>
            </w:r>
            <w:r w:rsidRPr="00503D62">
              <w:rPr>
                <w:color w:val="000000"/>
              </w:rPr>
              <w:lastRenderedPageBreak/>
              <w:t>Вырывание, выбивание, накрывание и перехват.</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lastRenderedPageBreak/>
              <w:t>Волейбол.</w:t>
            </w:r>
          </w:p>
          <w:p w:rsidR="00993A6E" w:rsidRPr="00503D62" w:rsidRDefault="00993A6E" w:rsidP="00503D62">
            <w:pPr>
              <w:rPr>
                <w:color w:val="000000"/>
              </w:rPr>
            </w:pPr>
            <w:r w:rsidRPr="00503D62">
              <w:rPr>
                <w:color w:val="000000"/>
              </w:rPr>
              <w:t>Совершенствование техники передвижений, остановок, поворотов и  стоек.</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перемещений  и владения мячом. Комбинация из освоенных элементов техники владения. Индивидуальные и групповые тактические действия в нападении и защите.</w:t>
            </w:r>
          </w:p>
        </w:tc>
      </w:tr>
      <w:tr w:rsidR="00993A6E" w:rsidRPr="00503D62" w:rsidTr="00993A6E">
        <w:trPr>
          <w:trHeight w:val="795"/>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приема и передач мяча.</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Овладение игрой и комплексное развитие психомоторных способностей. Игра по упрощенным правилам в волейбол.</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подач мяча.</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Овладение игрой и комплексное развитие психомоторных способностей. Игра по правилам.</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нападающего удара.</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Нападающий удар через сетку.</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защитных действий.</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Варианты блокирования нападающих ударов, страховка (</w:t>
            </w:r>
            <w:proofErr w:type="gramStart"/>
            <w:r w:rsidRPr="00503D62">
              <w:rPr>
                <w:color w:val="000000"/>
              </w:rPr>
              <w:t>Одиночный</w:t>
            </w:r>
            <w:proofErr w:type="gramEnd"/>
            <w:r w:rsidRPr="00503D62">
              <w:rPr>
                <w:color w:val="000000"/>
              </w:rPr>
              <w:t>, вдвоем).</w:t>
            </w:r>
          </w:p>
        </w:tc>
      </w:tr>
      <w:tr w:rsidR="00993A6E" w:rsidRPr="00503D62" w:rsidTr="00993A6E">
        <w:trPr>
          <w:jc w:val="center"/>
        </w:trPr>
        <w:tc>
          <w:tcPr>
            <w:tcW w:w="40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игры. Овладение игрой и комплексное развитие психомоторных способностей</w:t>
            </w:r>
          </w:p>
        </w:tc>
        <w:tc>
          <w:tcPr>
            <w:tcW w:w="583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Индивидуальные, групповые, тактические действия в нападении и защите. Игра   в волейбол по правилам. Судейство игры.</w:t>
            </w:r>
          </w:p>
          <w:p w:rsidR="001E5FA1" w:rsidRPr="00503D62" w:rsidRDefault="001E5FA1" w:rsidP="00503D62">
            <w:pPr>
              <w:rPr>
                <w:color w:val="000000"/>
              </w:rPr>
            </w:pPr>
          </w:p>
          <w:p w:rsidR="001E5FA1" w:rsidRPr="00503D62" w:rsidRDefault="001E5FA1" w:rsidP="00503D62">
            <w:pPr>
              <w:rPr>
                <w:color w:val="000000"/>
              </w:rPr>
            </w:pPr>
          </w:p>
        </w:tc>
      </w:tr>
    </w:tbl>
    <w:p w:rsidR="001E5FA1" w:rsidRPr="00503D62" w:rsidRDefault="001E5FA1" w:rsidP="00503D62">
      <w:pPr>
        <w:rPr>
          <w:rFonts w:ascii="Arial" w:hAnsi="Arial" w:cs="Arial"/>
          <w:color w:val="000000"/>
        </w:rPr>
      </w:pPr>
    </w:p>
    <w:p w:rsidR="001E5FA1" w:rsidRPr="00503D62" w:rsidRDefault="001E5FA1" w:rsidP="00503D62">
      <w:pPr>
        <w:rPr>
          <w:color w:val="000000"/>
        </w:rPr>
      </w:pPr>
    </w:p>
    <w:p w:rsidR="007409E6" w:rsidRPr="00B54AA2" w:rsidRDefault="00993A6E" w:rsidP="00503D62">
      <w:pPr>
        <w:rPr>
          <w:rFonts w:ascii="Arial" w:hAnsi="Arial" w:cs="Arial"/>
          <w:color w:val="000000"/>
        </w:rPr>
      </w:pPr>
      <w:r w:rsidRPr="00503D62">
        <w:rPr>
          <w:color w:val="000000"/>
        </w:rPr>
        <w:t> </w:t>
      </w:r>
      <w:r w:rsidR="00CF4992" w:rsidRPr="00503D62">
        <w:rPr>
          <w:color w:val="000000"/>
        </w:rPr>
        <w:t xml:space="preserve"> Комбинации из освоенных элементов техники передвижений (перемещение в стойке, остановка, поворот, ускорение.) Совершенствование  ловли и передачи мяча, варианты ловли, передачи без сопротивления и  сопротивлением защитника. Совершенствование техники ведения мяча без сопротивления и с сопротивлением защитника. Совершенствование техникой бросков мяча без сопротивления и с сопротивлением защитника, с места и в движении, со средней и дальней дистанции.</w:t>
      </w:r>
      <w:r w:rsidR="00CF4992" w:rsidRPr="00503D62">
        <w:t xml:space="preserve"> </w:t>
      </w:r>
      <w:r w:rsidR="00CF4992" w:rsidRPr="00503D62">
        <w:rPr>
          <w:color w:val="000000"/>
        </w:rPr>
        <w:t>Совершенствование техники защитных действий. Действия против игрока без мяча и с мячом. Быстрый прорыв. Комбинация из освоенных элементов техники перемещения. Совершенствование техники защитных действий. Вырывание, выбивание, накрывание и перехват</w:t>
      </w:r>
      <w:r w:rsidR="00CF4992" w:rsidRPr="00B54AA2">
        <w:rPr>
          <w:rFonts w:ascii="Arial" w:hAnsi="Arial" w:cs="Arial"/>
          <w:color w:val="000000"/>
        </w:rPr>
        <w:t>.</w:t>
      </w:r>
    </w:p>
    <w:p w:rsidR="00993A6E" w:rsidRPr="00503D62" w:rsidRDefault="00993A6E" w:rsidP="00503D62">
      <w:pPr>
        <w:rPr>
          <w:color w:val="000000"/>
        </w:rPr>
      </w:pPr>
      <w:r w:rsidRPr="00503D62">
        <w:rPr>
          <w:b/>
          <w:bCs/>
          <w:color w:val="000000"/>
        </w:rPr>
        <w:t>Гимнастика  с эл</w:t>
      </w:r>
      <w:r w:rsidR="00E56D9C" w:rsidRPr="00503D62">
        <w:rPr>
          <w:b/>
          <w:bCs/>
          <w:color w:val="000000"/>
        </w:rPr>
        <w:t>ементами  акробатики </w:t>
      </w:r>
    </w:p>
    <w:p w:rsidR="003B503D" w:rsidRPr="00503D62" w:rsidRDefault="00AE31C0" w:rsidP="00503D62">
      <w:pPr>
        <w:rPr>
          <w:color w:val="000000"/>
        </w:rPr>
      </w:pPr>
      <w:r w:rsidRPr="00503D62">
        <w:rPr>
          <w:color w:val="000000"/>
        </w:rPr>
        <w:t xml:space="preserve">В </w:t>
      </w:r>
      <w:r w:rsidR="00993A6E" w:rsidRPr="00503D62">
        <w:rPr>
          <w:color w:val="000000"/>
        </w:rPr>
        <w:t xml:space="preserve">11 классах продолжается углубленное изучение и совершенствование техники гимнастических упражнений: в висах и упорах, опорных прыжках, акробатике, общеразвивающих и строевых упражнениях. На занятиях с юношами:  используются новые общеразвивающие упражнения силовой направленности: с гирями, гантелями, штангой, на гимнастической стенке, скамейке и тренажерах. На занятиях с девушками: более сложные упражнения с предметами: скакалкой, с обручем, мячом – комбинации этих упражнений. Гимнастические </w:t>
      </w:r>
      <w:r w:rsidR="00993A6E" w:rsidRPr="00503D62">
        <w:rPr>
          <w:color w:val="000000"/>
        </w:rPr>
        <w:lastRenderedPageBreak/>
        <w:t>упражнения, направлены на развитие силы, силовой и скоростной выносливости различных групп мышц. Гимнастические упражнения для юношей играют большую роль для подготовки их к будущей трудовой деятельности и к службе в армии. Материал для девушек содержит упражнения для развития грациозности, красоты движений, развитию мышечных групп, важных для выполнения функции материнства, выполнять опорный прыжок ноги врозь через коня (юноши), через коня с разбега под углом к снаряду (девушки), выполнять комбинацию со скакалкой, обручем (девушки); выполнять акробатическую комбинацию из пяти элемен</w:t>
      </w:r>
      <w:r w:rsidR="00503D62" w:rsidRPr="00503D62">
        <w:rPr>
          <w:color w:val="000000"/>
        </w:rPr>
        <w:t>тов, включающую длинный кувырок</w:t>
      </w:r>
    </w:p>
    <w:p w:rsidR="00AC0075" w:rsidRPr="00B54AA2" w:rsidRDefault="00993A6E" w:rsidP="00503D62">
      <w:pPr>
        <w:rPr>
          <w:rFonts w:ascii="Arial" w:hAnsi="Arial" w:cs="Arial"/>
          <w:b/>
          <w:bCs/>
          <w:color w:val="000000"/>
        </w:rPr>
      </w:pPr>
      <w:r w:rsidRPr="00503D62">
        <w:rPr>
          <w:b/>
          <w:bCs/>
          <w:color w:val="000000"/>
        </w:rPr>
        <w:t>Программный материал по гимнастике с элементами  акробатики</w:t>
      </w:r>
    </w:p>
    <w:p w:rsidR="00AC0075" w:rsidRPr="00B54AA2" w:rsidRDefault="00AC0075" w:rsidP="00503D62">
      <w:pPr>
        <w:rPr>
          <w:rFonts w:ascii="Arial" w:hAnsi="Arial" w:cs="Arial"/>
          <w:color w:val="000000"/>
        </w:rPr>
      </w:pPr>
    </w:p>
    <w:tbl>
      <w:tblPr>
        <w:tblW w:w="9930" w:type="dxa"/>
        <w:jc w:val="center"/>
        <w:tblCellMar>
          <w:left w:w="0" w:type="dxa"/>
          <w:right w:w="0" w:type="dxa"/>
        </w:tblCellMar>
        <w:tblLook w:val="04A0" w:firstRow="1" w:lastRow="0" w:firstColumn="1" w:lastColumn="0" w:noHBand="0" w:noVBand="1"/>
      </w:tblPr>
      <w:tblGrid>
        <w:gridCol w:w="3520"/>
        <w:gridCol w:w="3174"/>
        <w:gridCol w:w="3236"/>
      </w:tblGrid>
      <w:tr w:rsidR="00993A6E" w:rsidRPr="00B54AA2" w:rsidTr="00AC0075">
        <w:trPr>
          <w:jc w:val="center"/>
        </w:trPr>
        <w:tc>
          <w:tcPr>
            <w:tcW w:w="3520" w:type="dxa"/>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Основная направленность</w:t>
            </w:r>
          </w:p>
        </w:tc>
        <w:tc>
          <w:tcPr>
            <w:tcW w:w="6410"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8D355A" w:rsidP="00503D62">
            <w:pPr>
              <w:rPr>
                <w:color w:val="000000"/>
              </w:rPr>
            </w:pPr>
            <w:r w:rsidRPr="00503D62">
              <w:rPr>
                <w:color w:val="000000"/>
              </w:rPr>
              <w:t>11</w:t>
            </w:r>
            <w:r w:rsidR="00993A6E" w:rsidRPr="00503D62">
              <w:rPr>
                <w:color w:val="000000"/>
              </w:rPr>
              <w:t xml:space="preserve"> классы</w:t>
            </w:r>
          </w:p>
        </w:tc>
      </w:tr>
      <w:tr w:rsidR="00993A6E" w:rsidRPr="00B54AA2" w:rsidTr="00AC0075">
        <w:trPr>
          <w:trHeight w:val="180"/>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993A6E" w:rsidRPr="00503D62" w:rsidRDefault="00993A6E" w:rsidP="00503D62">
            <w:pPr>
              <w:rPr>
                <w:color w:val="000000"/>
              </w:rPr>
            </w:pPr>
          </w:p>
        </w:tc>
        <w:tc>
          <w:tcPr>
            <w:tcW w:w="317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юноши</w:t>
            </w:r>
          </w:p>
        </w:tc>
        <w:tc>
          <w:tcPr>
            <w:tcW w:w="32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девушки</w:t>
            </w:r>
          </w:p>
        </w:tc>
      </w:tr>
      <w:tr w:rsidR="00993A6E" w:rsidRPr="00B54AA2" w:rsidTr="00AC0075">
        <w:trPr>
          <w:jc w:val="center"/>
        </w:trPr>
        <w:tc>
          <w:tcPr>
            <w:tcW w:w="352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строевых упражнений.</w:t>
            </w:r>
          </w:p>
        </w:tc>
        <w:tc>
          <w:tcPr>
            <w:tcW w:w="6410"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Пройденный в предыдущих классах материал Повороты на месте. Перестроения. Повороты в движении. Перестроения в движении. Перестроение из колонны по 1в колонну по 2, по 4,8 на месте и в движении.</w:t>
            </w:r>
          </w:p>
        </w:tc>
      </w:tr>
      <w:tr w:rsidR="00993A6E" w:rsidRPr="00B54AA2" w:rsidTr="00AC0075">
        <w:trPr>
          <w:jc w:val="center"/>
        </w:trPr>
        <w:tc>
          <w:tcPr>
            <w:tcW w:w="352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О.Р.У. без предмета; с предметами</w:t>
            </w:r>
          </w:p>
        </w:tc>
        <w:tc>
          <w:tcPr>
            <w:tcW w:w="6410"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Общеразвивающие упражнения без предметов; общеразвивающие упражнения с набивными мячами.   Комбинации упражнений с обручами, скакалкой, большими мячами. Комбинаций из различных положений и движений  рук, ног, туловища на месте и в движении. Комбинации общеразвивающих упражнений без предметов и с предметами.</w:t>
            </w:r>
          </w:p>
        </w:tc>
      </w:tr>
      <w:tr w:rsidR="00993A6E" w:rsidRPr="00B54AA2" w:rsidTr="00AC0075">
        <w:trPr>
          <w:jc w:val="center"/>
        </w:trPr>
        <w:tc>
          <w:tcPr>
            <w:tcW w:w="352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Освоение и совершенствование опорных прыжков. </w:t>
            </w:r>
          </w:p>
        </w:tc>
        <w:tc>
          <w:tcPr>
            <w:tcW w:w="317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Прыжок ноги врозь через коня в длину</w:t>
            </w:r>
          </w:p>
        </w:tc>
        <w:tc>
          <w:tcPr>
            <w:tcW w:w="32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Прыжок через коня с разбега под углом к снаряду.</w:t>
            </w:r>
          </w:p>
        </w:tc>
      </w:tr>
      <w:tr w:rsidR="00993A6E" w:rsidRPr="00B54AA2" w:rsidTr="00AC0075">
        <w:trPr>
          <w:jc w:val="center"/>
        </w:trPr>
        <w:tc>
          <w:tcPr>
            <w:tcW w:w="3520" w:type="dxa"/>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Освоение акробатических упражнений.</w:t>
            </w:r>
          </w:p>
        </w:tc>
        <w:tc>
          <w:tcPr>
            <w:tcW w:w="317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Длинный кувырок через препятствие на высоте 90 см. Стойка на руках с помощью. Кувырок назад через стойку на руках с помощью. Переворот боком.</w:t>
            </w:r>
          </w:p>
        </w:tc>
        <w:tc>
          <w:tcPr>
            <w:tcW w:w="32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Сед углом, стоя на коленях наклон назад. Стойка на лопатках, стойка на голове.</w:t>
            </w:r>
          </w:p>
        </w:tc>
      </w:tr>
      <w:tr w:rsidR="00993A6E" w:rsidRPr="00B54AA2" w:rsidTr="00AC0075">
        <w:trPr>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993A6E" w:rsidRPr="00503D62" w:rsidRDefault="00993A6E" w:rsidP="00503D62">
            <w:pPr>
              <w:rPr>
                <w:color w:val="000000"/>
              </w:rPr>
            </w:pPr>
          </w:p>
        </w:tc>
        <w:tc>
          <w:tcPr>
            <w:tcW w:w="6410"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Составление комбинаций из ранее освоенных элементов.</w:t>
            </w:r>
          </w:p>
        </w:tc>
      </w:tr>
      <w:tr w:rsidR="00993A6E" w:rsidRPr="00B54AA2" w:rsidTr="00AC0075">
        <w:trPr>
          <w:jc w:val="center"/>
        </w:trPr>
        <w:tc>
          <w:tcPr>
            <w:tcW w:w="352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Развитие силовых способностей и силовой выносливости.</w:t>
            </w:r>
          </w:p>
        </w:tc>
        <w:tc>
          <w:tcPr>
            <w:tcW w:w="317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Подтягивание. Упражнения в висах и упорах</w:t>
            </w:r>
          </w:p>
        </w:tc>
        <w:tc>
          <w:tcPr>
            <w:tcW w:w="32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Упражнения в висах и упорах.</w:t>
            </w:r>
          </w:p>
        </w:tc>
      </w:tr>
      <w:tr w:rsidR="00993A6E" w:rsidRPr="00B54AA2" w:rsidTr="00AC0075">
        <w:trPr>
          <w:jc w:val="center"/>
        </w:trPr>
        <w:tc>
          <w:tcPr>
            <w:tcW w:w="352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lastRenderedPageBreak/>
              <w:t>Развитие гибкости.</w:t>
            </w:r>
          </w:p>
        </w:tc>
        <w:tc>
          <w:tcPr>
            <w:tcW w:w="6410"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О.Р.У. с повышенной амплитудой для различных суставов. Упражнения с партнером, на гимнастической стенке.</w:t>
            </w:r>
          </w:p>
        </w:tc>
      </w:tr>
      <w:tr w:rsidR="00993A6E" w:rsidRPr="00B54AA2" w:rsidTr="00AC0075">
        <w:trPr>
          <w:jc w:val="center"/>
        </w:trPr>
        <w:tc>
          <w:tcPr>
            <w:tcW w:w="352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Развитие скоростно-силовых способностей</w:t>
            </w:r>
          </w:p>
        </w:tc>
        <w:tc>
          <w:tcPr>
            <w:tcW w:w="6410"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xml:space="preserve">Прыжки со скакалкой за 1 минуту на результат. Метания набивного мяча из </w:t>
            </w:r>
            <w:proofErr w:type="gramStart"/>
            <w:r w:rsidRPr="00503D62">
              <w:rPr>
                <w:color w:val="000000"/>
              </w:rPr>
              <w:t>различных</w:t>
            </w:r>
            <w:proofErr w:type="gramEnd"/>
            <w:r w:rsidRPr="00503D62">
              <w:rPr>
                <w:color w:val="000000"/>
              </w:rPr>
              <w:t xml:space="preserve"> </w:t>
            </w:r>
            <w:proofErr w:type="spellStart"/>
            <w:r w:rsidRPr="00503D62">
              <w:rPr>
                <w:color w:val="000000"/>
              </w:rPr>
              <w:t>и.п</w:t>
            </w:r>
            <w:proofErr w:type="spellEnd"/>
            <w:r w:rsidRPr="00503D62">
              <w:rPr>
                <w:color w:val="000000"/>
              </w:rPr>
              <w:t>.</w:t>
            </w:r>
          </w:p>
        </w:tc>
      </w:tr>
      <w:tr w:rsidR="00993A6E" w:rsidRPr="00B54AA2" w:rsidTr="00AC0075">
        <w:trPr>
          <w:jc w:val="center"/>
        </w:trPr>
        <w:tc>
          <w:tcPr>
            <w:tcW w:w="352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Самостоятельные занятия.</w:t>
            </w:r>
          </w:p>
        </w:tc>
        <w:tc>
          <w:tcPr>
            <w:tcW w:w="6410"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Правила самоконтроля. Правила самоконтроля при занятиях физическими упражнениями.</w:t>
            </w:r>
          </w:p>
        </w:tc>
      </w:tr>
    </w:tbl>
    <w:p w:rsidR="00AC0075" w:rsidRPr="00B54AA2" w:rsidRDefault="00AC0075" w:rsidP="00503D62">
      <w:pPr>
        <w:rPr>
          <w:rFonts w:ascii="Arial" w:hAnsi="Arial" w:cs="Arial"/>
          <w:b/>
          <w:bCs/>
          <w:color w:val="000000"/>
        </w:rPr>
      </w:pPr>
    </w:p>
    <w:p w:rsidR="00AC0075" w:rsidRPr="00503D62" w:rsidRDefault="00993A6E" w:rsidP="00503D62">
      <w:pPr>
        <w:rPr>
          <w:color w:val="000000"/>
        </w:rPr>
      </w:pPr>
      <w:r w:rsidRPr="00503D62">
        <w:rPr>
          <w:b/>
          <w:bCs/>
          <w:color w:val="000000"/>
        </w:rPr>
        <w:t>Легкая атлетика </w:t>
      </w:r>
    </w:p>
    <w:p w:rsidR="00993A6E" w:rsidRPr="00503D62" w:rsidRDefault="00AE31C0" w:rsidP="00503D62">
      <w:pPr>
        <w:rPr>
          <w:color w:val="000000"/>
        </w:rPr>
      </w:pPr>
      <w:r w:rsidRPr="00503D62">
        <w:rPr>
          <w:color w:val="000000"/>
        </w:rPr>
        <w:t xml:space="preserve">В </w:t>
      </w:r>
      <w:r w:rsidR="00993A6E" w:rsidRPr="00503D62">
        <w:rPr>
          <w:color w:val="000000"/>
        </w:rPr>
        <w:t xml:space="preserve">11 классах продолжается работа по совершенствованию техники спринтерского и длительного бега, прыжков в длину и в высоту с разбега, метаний. Усиливается акцент на дальнейшее развитие кондиционных и координационных способностей. Усиливается процент упражнений, </w:t>
      </w:r>
      <w:proofErr w:type="gramStart"/>
      <w:r w:rsidR="00993A6E" w:rsidRPr="00503D62">
        <w:rPr>
          <w:color w:val="000000"/>
        </w:rPr>
        <w:t>сопряженного</w:t>
      </w:r>
      <w:proofErr w:type="gramEnd"/>
      <w:r w:rsidR="00993A6E" w:rsidRPr="00503D62">
        <w:rPr>
          <w:color w:val="000000"/>
        </w:rPr>
        <w:t xml:space="preserve"> воздействующих на совершенствование техники развитие  кондиционных и координационных способностей. Уроки в этих классах в значительной мере приобретают черты тренировки. Увеличивается длина спринтерского бега, время длительного бега, длина разбега и количество способов в прыжках и метания. При наличии условий и обеспечении техники безопасности возможно ознакомление старшеклассников с техникой прыжка с шестом, тройного прыжка, метания копья</w:t>
      </w:r>
      <w:proofErr w:type="gramStart"/>
      <w:r w:rsidR="00993A6E" w:rsidRPr="00503D62">
        <w:rPr>
          <w:color w:val="000000"/>
        </w:rPr>
        <w:t xml:space="preserve"> ,</w:t>
      </w:r>
      <w:proofErr w:type="gramEnd"/>
      <w:r w:rsidR="00993A6E" w:rsidRPr="00503D62">
        <w:rPr>
          <w:color w:val="000000"/>
        </w:rPr>
        <w:t xml:space="preserve"> диска, толкания ядра.</w:t>
      </w:r>
    </w:p>
    <w:p w:rsidR="00AC0075" w:rsidRPr="00503D62" w:rsidRDefault="00993A6E" w:rsidP="00503D62">
      <w:pPr>
        <w:rPr>
          <w:color w:val="000000"/>
        </w:rPr>
      </w:pPr>
      <w:r w:rsidRPr="00503D62">
        <w:rPr>
          <w:color w:val="000000"/>
        </w:rPr>
        <w:t xml:space="preserve">На уроках физкультуры следует давать знания и вырабатывать умения творчески принимать освоенные легкоатлетические упражнения в беге, прыжках с тем расчетом, чтобы учащиеся могли использовать их во время самостоятельных тренировок, внеклассных занятиях в школе и дома. В занятиях с юношами следует предусмотреть необходимость использования материала по лёгкой атлетике для подготовки их к службе в армии. Двигательные умения: метать различные снаряды с места и полного разбега, использовать </w:t>
      </w:r>
      <w:proofErr w:type="spellStart"/>
      <w:r w:rsidRPr="00503D62">
        <w:rPr>
          <w:color w:val="000000"/>
        </w:rPr>
        <w:t>четырехшажный</w:t>
      </w:r>
      <w:proofErr w:type="spellEnd"/>
      <w:r w:rsidRPr="00503D62">
        <w:rPr>
          <w:color w:val="000000"/>
        </w:rPr>
        <w:t xml:space="preserve"> вариант бросковых шагов. Участвовать в соревнованиях по легкоатлетическому </w:t>
      </w:r>
      <w:proofErr w:type="spellStart"/>
      <w:r w:rsidRPr="00503D62">
        <w:rPr>
          <w:color w:val="000000"/>
        </w:rPr>
        <w:t>четырехборью</w:t>
      </w:r>
      <w:proofErr w:type="spellEnd"/>
      <w:r w:rsidRPr="00503D62">
        <w:rPr>
          <w:color w:val="000000"/>
        </w:rPr>
        <w:t>: бег 100 м, прыжок в длину или высоту, метании мяча, бег на выносливость.</w:t>
      </w:r>
    </w:p>
    <w:p w:rsidR="00993A6E" w:rsidRPr="00503D62" w:rsidRDefault="00993A6E" w:rsidP="00503D62">
      <w:pPr>
        <w:rPr>
          <w:b/>
          <w:bCs/>
          <w:color w:val="000000"/>
        </w:rPr>
      </w:pPr>
      <w:r w:rsidRPr="00503D62">
        <w:rPr>
          <w:b/>
          <w:bCs/>
          <w:color w:val="000000"/>
        </w:rPr>
        <w:t>Программный материал по легкой атлетике</w:t>
      </w:r>
    </w:p>
    <w:p w:rsidR="00AC0075" w:rsidRPr="00503D62" w:rsidRDefault="00AC0075" w:rsidP="00503D62">
      <w:pPr>
        <w:rPr>
          <w:color w:val="000000"/>
        </w:rPr>
      </w:pPr>
    </w:p>
    <w:tbl>
      <w:tblPr>
        <w:tblW w:w="9930" w:type="dxa"/>
        <w:jc w:val="center"/>
        <w:tblCellMar>
          <w:left w:w="0" w:type="dxa"/>
          <w:right w:w="0" w:type="dxa"/>
        </w:tblCellMar>
        <w:tblLook w:val="04A0" w:firstRow="1" w:lastRow="0" w:firstColumn="1" w:lastColumn="0" w:noHBand="0" w:noVBand="1"/>
      </w:tblPr>
      <w:tblGrid>
        <w:gridCol w:w="3204"/>
        <w:gridCol w:w="120"/>
        <w:gridCol w:w="3347"/>
        <w:gridCol w:w="3259"/>
      </w:tblGrid>
      <w:tr w:rsidR="00993A6E" w:rsidRPr="00503D62" w:rsidTr="00C9040B">
        <w:trPr>
          <w:trHeight w:val="270"/>
          <w:jc w:val="center"/>
        </w:trPr>
        <w:tc>
          <w:tcPr>
            <w:tcW w:w="3209" w:type="dxa"/>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Основная направленность</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8D355A" w:rsidP="00503D62">
            <w:pPr>
              <w:rPr>
                <w:color w:val="000000"/>
              </w:rPr>
            </w:pPr>
            <w:r w:rsidRPr="00503D62">
              <w:rPr>
                <w:color w:val="000000"/>
              </w:rPr>
              <w:t>11</w:t>
            </w:r>
            <w:r w:rsidR="00993A6E" w:rsidRPr="00503D62">
              <w:rPr>
                <w:color w:val="000000"/>
              </w:rPr>
              <w:t xml:space="preserve"> классы</w:t>
            </w:r>
          </w:p>
        </w:tc>
      </w:tr>
      <w:tr w:rsidR="00993A6E" w:rsidRPr="00503D62" w:rsidTr="00C9040B">
        <w:trPr>
          <w:trHeight w:val="240"/>
          <w:jc w:val="center"/>
        </w:trPr>
        <w:tc>
          <w:tcPr>
            <w:tcW w:w="3209" w:type="dxa"/>
            <w:vMerge/>
            <w:tcBorders>
              <w:top w:val="outset" w:sz="6" w:space="0" w:color="auto"/>
              <w:left w:val="outset" w:sz="6" w:space="0" w:color="auto"/>
              <w:bottom w:val="outset" w:sz="6" w:space="0" w:color="auto"/>
              <w:right w:val="outset" w:sz="6" w:space="0" w:color="auto"/>
            </w:tcBorders>
            <w:vAlign w:val="center"/>
            <w:hideMark/>
          </w:tcPr>
          <w:p w:rsidR="00993A6E" w:rsidRPr="00503D62" w:rsidRDefault="00993A6E" w:rsidP="00503D62">
            <w:pPr>
              <w:rPr>
                <w:color w:val="000000"/>
              </w:rPr>
            </w:pPr>
          </w:p>
        </w:tc>
        <w:tc>
          <w:tcPr>
            <w:tcW w:w="3452"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юноши</w:t>
            </w:r>
          </w:p>
        </w:tc>
        <w:tc>
          <w:tcPr>
            <w:tcW w:w="326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девушки</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ТБ на занятиях ФК.</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Основные знания о физической культуре.</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Развитие координационных способностей, гибкости.</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Тестирование физического развития. Челночный бег               3 x10 м., Старт из различных исходных положений, эстафеты.</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спринтерского бега.</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xml:space="preserve">Высокий и низкий старт до 40 метров. Бег на </w:t>
            </w:r>
            <w:proofErr w:type="gramStart"/>
            <w:r w:rsidRPr="00503D62">
              <w:rPr>
                <w:color w:val="000000"/>
              </w:rPr>
              <w:t>короткие</w:t>
            </w:r>
            <w:proofErr w:type="gramEnd"/>
            <w:r w:rsidRPr="00503D62">
              <w:rPr>
                <w:color w:val="000000"/>
              </w:rPr>
              <w:t xml:space="preserve"> дистанции-20м</w:t>
            </w:r>
            <w:r w:rsidRPr="00503D62">
              <w:rPr>
                <w:i/>
                <w:iCs/>
                <w:color w:val="000000"/>
              </w:rPr>
              <w:t xml:space="preserve">. </w:t>
            </w:r>
            <w:proofErr w:type="gramStart"/>
            <w:r w:rsidRPr="00503D62">
              <w:rPr>
                <w:i/>
                <w:iCs/>
                <w:color w:val="000000"/>
              </w:rPr>
              <w:t>Бег на короткие дистанции 30 м.  Бег на короткие дистанции-30 м на результат.</w:t>
            </w:r>
            <w:proofErr w:type="gramEnd"/>
            <w:r w:rsidRPr="00503D62">
              <w:rPr>
                <w:color w:val="000000"/>
              </w:rPr>
              <w:t> </w:t>
            </w:r>
            <w:r w:rsidRPr="00503D62">
              <w:rPr>
                <w:i/>
                <w:iCs/>
                <w:color w:val="000000"/>
              </w:rPr>
              <w:t>Бег на короткие дистанции-400 м.</w:t>
            </w:r>
            <w:r w:rsidRPr="00503D62">
              <w:rPr>
                <w:color w:val="000000"/>
              </w:rPr>
              <w:t> </w:t>
            </w:r>
            <w:r w:rsidRPr="00503D62">
              <w:rPr>
                <w:i/>
                <w:iCs/>
                <w:color w:val="000000"/>
              </w:rPr>
              <w:t>Бег 400 м на</w:t>
            </w:r>
            <w:r w:rsidRPr="00503D62">
              <w:rPr>
                <w:color w:val="000000"/>
              </w:rPr>
              <w:t> </w:t>
            </w:r>
            <w:r w:rsidRPr="00503D62">
              <w:rPr>
                <w:i/>
                <w:iCs/>
                <w:color w:val="000000"/>
              </w:rPr>
              <w:t>результат</w:t>
            </w:r>
            <w:r w:rsidRPr="00503D62">
              <w:rPr>
                <w:color w:val="000000"/>
              </w:rPr>
              <w:t>. Спринтерский бег, стартовый разгон; бег с ускорением. </w:t>
            </w:r>
            <w:r w:rsidRPr="00503D62">
              <w:rPr>
                <w:i/>
                <w:iCs/>
                <w:color w:val="000000"/>
              </w:rPr>
              <w:t xml:space="preserve">Бег на </w:t>
            </w:r>
            <w:proofErr w:type="gramStart"/>
            <w:r w:rsidRPr="00503D62">
              <w:rPr>
                <w:i/>
                <w:iCs/>
                <w:color w:val="000000"/>
              </w:rPr>
              <w:t>короткие</w:t>
            </w:r>
            <w:proofErr w:type="gramEnd"/>
            <w:r w:rsidRPr="00503D62">
              <w:rPr>
                <w:i/>
                <w:iCs/>
                <w:color w:val="000000"/>
              </w:rPr>
              <w:t xml:space="preserve"> </w:t>
            </w:r>
            <w:r w:rsidRPr="00503D62">
              <w:rPr>
                <w:i/>
                <w:iCs/>
                <w:color w:val="000000"/>
              </w:rPr>
              <w:lastRenderedPageBreak/>
              <w:t>дистанции-100м.</w:t>
            </w:r>
            <w:r w:rsidRPr="00503D62">
              <w:rPr>
                <w:color w:val="000000"/>
              </w:rPr>
              <w:t xml:space="preserve"> Контрольный урок, бег 100 метров. Эстафетный </w:t>
            </w:r>
            <w:proofErr w:type="spellStart"/>
            <w:r w:rsidRPr="00503D62">
              <w:rPr>
                <w:color w:val="000000"/>
              </w:rPr>
              <w:t>бег</w:t>
            </w:r>
            <w:proofErr w:type="gramStart"/>
            <w:r w:rsidRPr="00503D62">
              <w:rPr>
                <w:color w:val="000000"/>
              </w:rPr>
              <w:t>.</w:t>
            </w:r>
            <w:r w:rsidRPr="00503D62">
              <w:rPr>
                <w:i/>
                <w:iCs/>
                <w:color w:val="000000"/>
              </w:rPr>
              <w:t>Э</w:t>
            </w:r>
            <w:proofErr w:type="gramEnd"/>
            <w:r w:rsidRPr="00503D62">
              <w:rPr>
                <w:i/>
                <w:iCs/>
                <w:color w:val="000000"/>
              </w:rPr>
              <w:t>стафетный</w:t>
            </w:r>
            <w:proofErr w:type="spellEnd"/>
            <w:r w:rsidRPr="00503D62">
              <w:rPr>
                <w:i/>
                <w:iCs/>
                <w:color w:val="000000"/>
              </w:rPr>
              <w:t xml:space="preserve"> бег 4х100 м</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lastRenderedPageBreak/>
              <w:t>Совершенствование прыжков в длину и высоту</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xml:space="preserve">Техника прыжка в длину с  13-15 шагов разбега.  Техника прыжка в высоту с  9-11 шагов </w:t>
            </w:r>
            <w:proofErr w:type="spellStart"/>
            <w:r w:rsidRPr="00503D62">
              <w:rPr>
                <w:color w:val="000000"/>
              </w:rPr>
              <w:t>разбега</w:t>
            </w:r>
            <w:proofErr w:type="gramStart"/>
            <w:r w:rsidRPr="00503D62">
              <w:rPr>
                <w:color w:val="000000"/>
              </w:rPr>
              <w:t>.К</w:t>
            </w:r>
            <w:proofErr w:type="gramEnd"/>
            <w:r w:rsidRPr="00503D62">
              <w:rPr>
                <w:color w:val="000000"/>
              </w:rPr>
              <w:t>онтрольные</w:t>
            </w:r>
            <w:proofErr w:type="spellEnd"/>
            <w:r w:rsidRPr="00503D62">
              <w:rPr>
                <w:color w:val="000000"/>
              </w:rPr>
              <w:t xml:space="preserve"> уроки.</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Совершенствование техники метания в цель и на дальность.</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xml:space="preserve">Метание теннисного мяча 150 </w:t>
            </w:r>
            <w:proofErr w:type="spellStart"/>
            <w:r w:rsidRPr="00503D62">
              <w:rPr>
                <w:color w:val="000000"/>
              </w:rPr>
              <w:t>г</w:t>
            </w:r>
            <w:proofErr w:type="gramStart"/>
            <w:r w:rsidRPr="00503D62">
              <w:rPr>
                <w:color w:val="000000"/>
              </w:rPr>
              <w:t>.с</w:t>
            </w:r>
            <w:proofErr w:type="spellEnd"/>
            <w:proofErr w:type="gramEnd"/>
            <w:r w:rsidRPr="00503D62">
              <w:rPr>
                <w:color w:val="000000"/>
              </w:rPr>
              <w:t>  места  и с разбега на дальность. В горизонтальную и вертикальную цель; на дальность в коридор 10 м на заданное расстояние.</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Развитие скоростно-силовых способностей.</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xml:space="preserve">Бег с ускорением. Прыжки, </w:t>
            </w:r>
            <w:proofErr w:type="spellStart"/>
            <w:r w:rsidRPr="00503D62">
              <w:rPr>
                <w:color w:val="000000"/>
              </w:rPr>
              <w:t>многоскоки</w:t>
            </w:r>
            <w:proofErr w:type="spellEnd"/>
            <w:r w:rsidRPr="00503D62">
              <w:rPr>
                <w:color w:val="000000"/>
              </w:rPr>
              <w:t xml:space="preserve">. Старты из </w:t>
            </w:r>
            <w:proofErr w:type="gramStart"/>
            <w:r w:rsidRPr="00503D62">
              <w:rPr>
                <w:color w:val="000000"/>
              </w:rPr>
              <w:t>различных</w:t>
            </w:r>
            <w:proofErr w:type="gramEnd"/>
            <w:r w:rsidRPr="00503D62">
              <w:rPr>
                <w:color w:val="000000"/>
              </w:rPr>
              <w:t xml:space="preserve"> </w:t>
            </w:r>
            <w:proofErr w:type="spellStart"/>
            <w:r w:rsidRPr="00503D62">
              <w:rPr>
                <w:color w:val="000000"/>
              </w:rPr>
              <w:t>и.п</w:t>
            </w:r>
            <w:proofErr w:type="spellEnd"/>
            <w:r w:rsidRPr="00503D62">
              <w:rPr>
                <w:color w:val="000000"/>
              </w:rPr>
              <w:t>., бег с ускорением.</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Развитие координационных способностей.</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Бег с изменением направления, скорости. Бег с преодолением препятствий. Прыжки через препятствие и на точность приземления.</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На знание о физической культуре</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i/>
                <w:iCs/>
                <w:color w:val="000000"/>
              </w:rPr>
              <w:t>Биомеханические основы техники бега, прыжков в длину.</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На совершенствование организаторских умений</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i/>
                <w:iCs/>
                <w:color w:val="000000"/>
              </w:rPr>
              <w:t>Выполнение обязанностей судьи по видам спорта</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Самостоятельные занятия</w:t>
            </w:r>
          </w:p>
        </w:tc>
        <w:tc>
          <w:tcPr>
            <w:tcW w:w="6721" w:type="dxa"/>
            <w:gridSpan w:val="3"/>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i/>
                <w:iCs/>
                <w:color w:val="000000"/>
              </w:rPr>
              <w:t>Тренировка в оздоровительном беге. Самоконтроль при занятиях легкой атлетикой.</w:t>
            </w:r>
          </w:p>
        </w:tc>
      </w:tr>
      <w:tr w:rsidR="00993A6E" w:rsidRPr="00503D62" w:rsidTr="00C9040B">
        <w:trPr>
          <w:jc w:val="center"/>
        </w:trPr>
        <w:tc>
          <w:tcPr>
            <w:tcW w:w="320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w:t>
            </w:r>
          </w:p>
        </w:tc>
        <w:tc>
          <w:tcPr>
            <w:tcW w:w="94"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w:t>
            </w:r>
          </w:p>
        </w:tc>
        <w:tc>
          <w:tcPr>
            <w:tcW w:w="335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w:t>
            </w:r>
          </w:p>
        </w:tc>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993A6E" w:rsidRPr="00503D62" w:rsidRDefault="00993A6E" w:rsidP="00503D62">
            <w:pPr>
              <w:rPr>
                <w:color w:val="000000"/>
              </w:rPr>
            </w:pPr>
            <w:r w:rsidRPr="00503D62">
              <w:rPr>
                <w:color w:val="000000"/>
              </w:rPr>
              <w:t> </w:t>
            </w:r>
          </w:p>
        </w:tc>
      </w:tr>
    </w:tbl>
    <w:p w:rsidR="00993A6E" w:rsidRPr="00B54AA2" w:rsidRDefault="00993A6E" w:rsidP="00503D62">
      <w:pPr>
        <w:rPr>
          <w:rFonts w:ascii="Arial" w:hAnsi="Arial" w:cs="Arial"/>
          <w:color w:val="000000"/>
        </w:rPr>
      </w:pPr>
    </w:p>
    <w:p w:rsidR="00AE31C0" w:rsidRPr="00B54AA2" w:rsidRDefault="00AE31C0" w:rsidP="00503D62">
      <w:pPr>
        <w:rPr>
          <w:rStyle w:val="a4"/>
          <w:b/>
          <w:i w:val="0"/>
          <w:iCs w:val="0"/>
          <w:color w:val="000000"/>
          <w:sz w:val="22"/>
          <w:szCs w:val="22"/>
          <w:shd w:val="clear" w:color="auto" w:fill="FFFFFF"/>
        </w:rPr>
      </w:pPr>
      <w:r w:rsidRPr="00B54AA2">
        <w:rPr>
          <w:rStyle w:val="a4"/>
          <w:b/>
          <w:color w:val="000000"/>
          <w:sz w:val="22"/>
          <w:szCs w:val="22"/>
          <w:shd w:val="clear" w:color="auto" w:fill="FFFFFF"/>
        </w:rPr>
        <w:t xml:space="preserve">Лыжные гонки. </w:t>
      </w:r>
    </w:p>
    <w:p w:rsidR="00AE31C0" w:rsidRPr="00503D62" w:rsidRDefault="00AE31C0" w:rsidP="00503D62">
      <w:pPr>
        <w:rPr>
          <w:color w:val="000000"/>
          <w:shd w:val="clear" w:color="auto" w:fill="FFFFFF"/>
        </w:rPr>
      </w:pPr>
      <w:r w:rsidRPr="00B54AA2">
        <w:rPr>
          <w:color w:val="000000"/>
          <w:shd w:val="clear" w:color="auto" w:fill="FFFFFF"/>
        </w:rPr>
        <w:t>Преодоление крутых подъемов бегом на лыжах (техника произвольная). Преодоление крутых спусков в низкой стойке.</w:t>
      </w:r>
      <w:r w:rsidR="0049589A" w:rsidRPr="00B54AA2">
        <w:rPr>
          <w:color w:val="000000"/>
          <w:shd w:val="clear" w:color="auto" w:fill="FFFFFF"/>
        </w:rPr>
        <w:t xml:space="preserve"> Совершенствование техники освоенных лыжных ходов, перехода с одного хода на другой. Прохождение на результат учебных дистанций с чередованием лыжных ходов.</w:t>
      </w:r>
      <w:r w:rsidRPr="00B54AA2">
        <w:rPr>
          <w:color w:val="000000"/>
          <w:shd w:val="clear" w:color="auto" w:fill="FFFFFF"/>
        </w:rPr>
        <w:t xml:space="preserve"> Прохождение тренировочных дистанций на 3 км —</w:t>
      </w:r>
      <w:r w:rsidRPr="00B54AA2">
        <w:rPr>
          <w:rStyle w:val="apple-converted-space"/>
          <w:color w:val="000000"/>
          <w:sz w:val="22"/>
          <w:szCs w:val="22"/>
          <w:shd w:val="clear" w:color="auto" w:fill="FFFFFF"/>
        </w:rPr>
        <w:t> </w:t>
      </w:r>
      <w:r w:rsidRPr="00B54AA2">
        <w:rPr>
          <w:rStyle w:val="a4"/>
          <w:color w:val="000000"/>
          <w:sz w:val="22"/>
          <w:szCs w:val="22"/>
          <w:shd w:val="clear" w:color="auto" w:fill="FFFFFF"/>
        </w:rPr>
        <w:t>девушки</w:t>
      </w:r>
      <w:r w:rsidRPr="00B54AA2">
        <w:rPr>
          <w:rStyle w:val="apple-converted-space"/>
          <w:i/>
          <w:iCs/>
          <w:color w:val="000000"/>
          <w:sz w:val="22"/>
          <w:szCs w:val="22"/>
          <w:shd w:val="clear" w:color="auto" w:fill="FFFFFF"/>
        </w:rPr>
        <w:t> </w:t>
      </w:r>
      <w:r w:rsidRPr="00B54AA2">
        <w:rPr>
          <w:color w:val="000000"/>
          <w:shd w:val="clear" w:color="auto" w:fill="FFFFFF"/>
        </w:rPr>
        <w:t>и 5 км —</w:t>
      </w:r>
      <w:r w:rsidRPr="00B54AA2">
        <w:rPr>
          <w:rStyle w:val="apple-converted-space"/>
          <w:color w:val="000000"/>
          <w:sz w:val="22"/>
          <w:szCs w:val="22"/>
          <w:shd w:val="clear" w:color="auto" w:fill="FFFFFF"/>
        </w:rPr>
        <w:t> </w:t>
      </w:r>
      <w:r w:rsidRPr="00B54AA2">
        <w:rPr>
          <w:rStyle w:val="a4"/>
          <w:color w:val="000000"/>
          <w:sz w:val="22"/>
          <w:szCs w:val="22"/>
          <w:shd w:val="clear" w:color="auto" w:fill="FFFFFF"/>
        </w:rPr>
        <w:t>юноши</w:t>
      </w:r>
      <w:r w:rsidRPr="00B54AA2">
        <w:rPr>
          <w:rStyle w:val="apple-converted-space"/>
          <w:i/>
          <w:iCs/>
          <w:color w:val="000000"/>
          <w:sz w:val="22"/>
          <w:szCs w:val="22"/>
          <w:shd w:val="clear" w:color="auto" w:fill="FFFFFF"/>
        </w:rPr>
        <w:t> </w:t>
      </w:r>
      <w:r w:rsidRPr="00B54AA2">
        <w:rPr>
          <w:color w:val="000000"/>
          <w:shd w:val="clear" w:color="auto" w:fill="FFFFFF"/>
        </w:rPr>
        <w:t>(на результат). Прохождение соревновательных дистанций (дистанция определяется учащимися) в условиях, приближенных к соревнованиям. (Участие в квалификационных соревнованиях.) Упражнения специальной физической и технической подготовки.</w:t>
      </w:r>
    </w:p>
    <w:p w:rsidR="003B503D" w:rsidRPr="00B54AA2" w:rsidRDefault="003B503D" w:rsidP="00454EE3">
      <w:pPr>
        <w:jc w:val="center"/>
        <w:rPr>
          <w:rFonts w:eastAsia="Arial"/>
          <w:b/>
          <w:i/>
          <w:lang w:eastAsia="ar-SA"/>
        </w:rPr>
      </w:pPr>
    </w:p>
    <w:p w:rsidR="008C2992" w:rsidRPr="00B54AA2" w:rsidRDefault="00685260" w:rsidP="00454EE3">
      <w:pPr>
        <w:jc w:val="center"/>
        <w:rPr>
          <w:rFonts w:eastAsia="Arial"/>
          <w:b/>
          <w:lang w:eastAsia="ar-SA"/>
        </w:rPr>
      </w:pPr>
      <w:r>
        <w:rPr>
          <w:rFonts w:eastAsia="Arial"/>
          <w:b/>
          <w:lang w:eastAsia="ar-SA"/>
        </w:rPr>
        <w:t>6</w:t>
      </w:r>
      <w:r w:rsidR="00AC36E2">
        <w:rPr>
          <w:rFonts w:eastAsia="Arial"/>
          <w:b/>
          <w:lang w:eastAsia="ar-SA"/>
        </w:rPr>
        <w:t>.</w:t>
      </w:r>
      <w:r w:rsidR="008C2992" w:rsidRPr="00B54AA2">
        <w:rPr>
          <w:rFonts w:eastAsia="Arial"/>
          <w:b/>
          <w:lang w:eastAsia="ar-SA"/>
        </w:rPr>
        <w:t xml:space="preserve"> Учебно-тематическое планирование</w:t>
      </w:r>
      <w:r>
        <w:rPr>
          <w:rFonts w:eastAsia="Arial"/>
          <w:b/>
          <w:lang w:eastAsia="ar-SA"/>
        </w:rPr>
        <w:t xml:space="preserve"> конкретного учебного предмета, курса</w:t>
      </w:r>
    </w:p>
    <w:p w:rsidR="008C2992" w:rsidRPr="00B54AA2" w:rsidRDefault="008C2992" w:rsidP="00503D62">
      <w:pPr>
        <w:rPr>
          <w:rFonts w:eastAsia="Arial"/>
          <w:b/>
          <w:lang w:eastAsia="ar-SA"/>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6848"/>
        <w:gridCol w:w="1604"/>
        <w:gridCol w:w="5103"/>
      </w:tblGrid>
      <w:tr w:rsidR="008C2992" w:rsidRPr="00B54AA2" w:rsidTr="003D700F">
        <w:trPr>
          <w:trHeight w:val="344"/>
        </w:trPr>
        <w:tc>
          <w:tcPr>
            <w:tcW w:w="1471" w:type="dxa"/>
            <w:tcBorders>
              <w:right w:val="single" w:sz="4" w:space="0" w:color="auto"/>
            </w:tcBorders>
          </w:tcPr>
          <w:p w:rsidR="008C2992" w:rsidRPr="00B54AA2" w:rsidRDefault="008C2992" w:rsidP="00503D62">
            <w:pPr>
              <w:rPr>
                <w:rFonts w:eastAsia="Calibri"/>
                <w:lang w:eastAsia="en-US"/>
              </w:rPr>
            </w:pPr>
            <w:r w:rsidRPr="00B54AA2">
              <w:rPr>
                <w:rFonts w:eastAsia="Calibri"/>
                <w:lang w:eastAsia="en-US"/>
              </w:rPr>
              <w:t>№</w:t>
            </w:r>
          </w:p>
          <w:p w:rsidR="008C2992" w:rsidRPr="00B54AA2" w:rsidRDefault="008C2992" w:rsidP="00503D62">
            <w:pPr>
              <w:rPr>
                <w:rFonts w:eastAsia="Calibri"/>
                <w:lang w:eastAsia="en-US"/>
              </w:rPr>
            </w:pPr>
            <w:r w:rsidRPr="00B54AA2">
              <w:rPr>
                <w:rFonts w:eastAsia="Calibri"/>
                <w:lang w:eastAsia="en-US"/>
              </w:rPr>
              <w:t xml:space="preserve"> </w:t>
            </w:r>
            <w:proofErr w:type="gramStart"/>
            <w:r w:rsidRPr="00B54AA2">
              <w:rPr>
                <w:rFonts w:eastAsia="Calibri"/>
                <w:lang w:eastAsia="en-US"/>
              </w:rPr>
              <w:t>п</w:t>
            </w:r>
            <w:proofErr w:type="gramEnd"/>
            <w:r w:rsidRPr="00B54AA2">
              <w:rPr>
                <w:rFonts w:eastAsia="Calibri"/>
                <w:lang w:eastAsia="en-US"/>
              </w:rPr>
              <w:t>/п</w:t>
            </w:r>
          </w:p>
        </w:tc>
        <w:tc>
          <w:tcPr>
            <w:tcW w:w="6848" w:type="dxa"/>
            <w:tcBorders>
              <w:left w:val="single" w:sz="4" w:space="0" w:color="auto"/>
            </w:tcBorders>
          </w:tcPr>
          <w:p w:rsidR="008C2992" w:rsidRPr="00B54AA2" w:rsidRDefault="008C2992" w:rsidP="00503D62">
            <w:pPr>
              <w:rPr>
                <w:rFonts w:eastAsia="Calibri"/>
                <w:lang w:eastAsia="en-US"/>
              </w:rPr>
            </w:pPr>
            <w:r w:rsidRPr="00B54AA2">
              <w:rPr>
                <w:rFonts w:eastAsia="Calibri"/>
                <w:lang w:eastAsia="en-US"/>
              </w:rPr>
              <w:t>Наименование раздела</w:t>
            </w:r>
          </w:p>
        </w:tc>
        <w:tc>
          <w:tcPr>
            <w:tcW w:w="1604" w:type="dxa"/>
          </w:tcPr>
          <w:p w:rsidR="008C2992" w:rsidRPr="00B54AA2" w:rsidRDefault="008C2992" w:rsidP="00503D62">
            <w:pPr>
              <w:rPr>
                <w:rFonts w:eastAsia="Calibri"/>
                <w:lang w:eastAsia="en-US"/>
              </w:rPr>
            </w:pPr>
            <w:r w:rsidRPr="00B54AA2">
              <w:rPr>
                <w:rFonts w:eastAsia="Calibri"/>
                <w:lang w:eastAsia="en-US"/>
              </w:rPr>
              <w:t>Всего часов</w:t>
            </w:r>
          </w:p>
        </w:tc>
        <w:tc>
          <w:tcPr>
            <w:tcW w:w="5103" w:type="dxa"/>
          </w:tcPr>
          <w:p w:rsidR="008C2992" w:rsidRPr="00B54AA2" w:rsidRDefault="008C2992" w:rsidP="00503D62">
            <w:pPr>
              <w:rPr>
                <w:rFonts w:eastAsia="Calibri"/>
                <w:lang w:eastAsia="en-US"/>
              </w:rPr>
            </w:pPr>
            <w:r w:rsidRPr="00B54AA2">
              <w:rPr>
                <w:rFonts w:eastAsia="Calibri"/>
                <w:lang w:eastAsia="en-US"/>
              </w:rPr>
              <w:t xml:space="preserve">Виды учебной деятельности </w:t>
            </w:r>
          </w:p>
        </w:tc>
      </w:tr>
      <w:tr w:rsidR="008C2992" w:rsidRPr="00B54AA2" w:rsidTr="003D700F">
        <w:trPr>
          <w:trHeight w:val="344"/>
        </w:trPr>
        <w:tc>
          <w:tcPr>
            <w:tcW w:w="1471" w:type="dxa"/>
            <w:tcBorders>
              <w:right w:val="single" w:sz="4" w:space="0" w:color="auto"/>
            </w:tcBorders>
          </w:tcPr>
          <w:p w:rsidR="008C2992" w:rsidRPr="00B54AA2" w:rsidRDefault="008C2992" w:rsidP="00503D62">
            <w:pPr>
              <w:rPr>
                <w:rFonts w:eastAsia="Calibri"/>
                <w:lang w:eastAsia="en-US"/>
              </w:rPr>
            </w:pPr>
            <w:r w:rsidRPr="00B54AA2">
              <w:rPr>
                <w:rFonts w:eastAsia="Calibri"/>
                <w:lang w:eastAsia="en-US"/>
              </w:rPr>
              <w:t>1</w:t>
            </w:r>
          </w:p>
        </w:tc>
        <w:tc>
          <w:tcPr>
            <w:tcW w:w="6848" w:type="dxa"/>
            <w:tcBorders>
              <w:left w:val="single" w:sz="4" w:space="0" w:color="auto"/>
            </w:tcBorders>
          </w:tcPr>
          <w:p w:rsidR="008C2992" w:rsidRPr="00B54AA2" w:rsidRDefault="008C2992" w:rsidP="00503D62">
            <w:pPr>
              <w:rPr>
                <w:rFonts w:eastAsia="Calibri"/>
                <w:u w:val="single"/>
                <w:lang w:eastAsia="en-US"/>
              </w:rPr>
            </w:pPr>
          </w:p>
          <w:p w:rsidR="008C2992" w:rsidRPr="00B54AA2" w:rsidRDefault="005F772A" w:rsidP="00503D62">
            <w:pPr>
              <w:rPr>
                <w:rFonts w:eastAsia="Calibri"/>
                <w:b/>
                <w:lang w:eastAsia="en-US"/>
              </w:rPr>
            </w:pPr>
            <w:r w:rsidRPr="00B54AA2">
              <w:rPr>
                <w:rFonts w:eastAsia="Calibri"/>
                <w:b/>
                <w:lang w:eastAsia="en-US"/>
              </w:rPr>
              <w:lastRenderedPageBreak/>
              <w:t>Лёгкая атлетика</w:t>
            </w:r>
          </w:p>
        </w:tc>
        <w:tc>
          <w:tcPr>
            <w:tcW w:w="1604" w:type="dxa"/>
          </w:tcPr>
          <w:p w:rsidR="008C2992" w:rsidRPr="00B54AA2" w:rsidRDefault="008C2992" w:rsidP="00503D62">
            <w:pPr>
              <w:rPr>
                <w:rFonts w:eastAsia="Calibri"/>
                <w:lang w:eastAsia="en-US"/>
              </w:rPr>
            </w:pPr>
          </w:p>
          <w:p w:rsidR="008C2992" w:rsidRPr="00B54AA2" w:rsidRDefault="00AC0075" w:rsidP="00503D62">
            <w:pPr>
              <w:rPr>
                <w:rFonts w:eastAsia="Calibri"/>
                <w:b/>
                <w:lang w:eastAsia="en-US"/>
              </w:rPr>
            </w:pPr>
            <w:r w:rsidRPr="00B54AA2">
              <w:rPr>
                <w:rFonts w:eastAsia="Calibri"/>
                <w:b/>
                <w:lang w:eastAsia="en-US"/>
              </w:rPr>
              <w:lastRenderedPageBreak/>
              <w:t>14</w:t>
            </w:r>
          </w:p>
        </w:tc>
        <w:tc>
          <w:tcPr>
            <w:tcW w:w="5103" w:type="dxa"/>
          </w:tcPr>
          <w:p w:rsidR="00C9040B" w:rsidRPr="00B54AA2" w:rsidRDefault="00C9040B" w:rsidP="00503D62">
            <w:pPr>
              <w:rPr>
                <w:rFonts w:eastAsia="Calibri"/>
                <w:lang w:eastAsia="en-US"/>
              </w:rPr>
            </w:pPr>
            <w:r w:rsidRPr="00B54AA2">
              <w:rPr>
                <w:rFonts w:eastAsia="Calibri"/>
                <w:lang w:eastAsia="en-US"/>
              </w:rPr>
              <w:lastRenderedPageBreak/>
              <w:t>Тестирование физического разви</w:t>
            </w:r>
            <w:r w:rsidR="00E07857" w:rsidRPr="00B54AA2">
              <w:rPr>
                <w:rFonts w:eastAsia="Calibri"/>
                <w:lang w:eastAsia="en-US"/>
              </w:rPr>
              <w:t xml:space="preserve">тия. </w:t>
            </w:r>
            <w:r w:rsidR="00E07857" w:rsidRPr="00B54AA2">
              <w:rPr>
                <w:rFonts w:eastAsia="Calibri"/>
                <w:lang w:eastAsia="en-US"/>
              </w:rPr>
              <w:lastRenderedPageBreak/>
              <w:t>Челночный бег</w:t>
            </w:r>
            <w:r w:rsidRPr="00B54AA2">
              <w:rPr>
                <w:rFonts w:eastAsia="Calibri"/>
                <w:lang w:eastAsia="en-US"/>
              </w:rPr>
              <w:t xml:space="preserve"> 3 x10 м., Старт из различных исходных положений, эстафеты.</w:t>
            </w:r>
          </w:p>
          <w:p w:rsidR="00C9040B" w:rsidRPr="00B54AA2" w:rsidRDefault="00C9040B" w:rsidP="00503D62">
            <w:pPr>
              <w:rPr>
                <w:rFonts w:eastAsia="Calibri"/>
                <w:lang w:eastAsia="en-US"/>
              </w:rPr>
            </w:pPr>
            <w:r w:rsidRPr="00B54AA2">
              <w:rPr>
                <w:rFonts w:eastAsia="Calibri"/>
                <w:lang w:eastAsia="en-US"/>
              </w:rPr>
              <w:t xml:space="preserve">Высокий и низкий старт до 40 метров. Бег на </w:t>
            </w:r>
            <w:proofErr w:type="gramStart"/>
            <w:r w:rsidRPr="00B54AA2">
              <w:rPr>
                <w:rFonts w:eastAsia="Calibri"/>
                <w:lang w:eastAsia="en-US"/>
              </w:rPr>
              <w:t>короткие</w:t>
            </w:r>
            <w:proofErr w:type="gramEnd"/>
            <w:r w:rsidRPr="00B54AA2">
              <w:rPr>
                <w:rFonts w:eastAsia="Calibri"/>
                <w:lang w:eastAsia="en-US"/>
              </w:rPr>
              <w:t xml:space="preserve"> дистанции-20м. </w:t>
            </w:r>
            <w:proofErr w:type="gramStart"/>
            <w:r w:rsidRPr="00B54AA2">
              <w:rPr>
                <w:rFonts w:eastAsia="Calibri"/>
                <w:lang w:eastAsia="en-US"/>
              </w:rPr>
              <w:t>Бег на короткие дистанции 30 м.  Бег на короткие дистанции-30 м на результат.</w:t>
            </w:r>
            <w:proofErr w:type="gramEnd"/>
            <w:r w:rsidRPr="00B54AA2">
              <w:rPr>
                <w:rFonts w:eastAsia="Calibri"/>
                <w:lang w:eastAsia="en-US"/>
              </w:rPr>
              <w:t xml:space="preserve"> Бег на короткие дистанции-400 м. Бег 400 м на результат. Спринтерский бег, стартовый разгон; бег с ускорением. Бег на </w:t>
            </w:r>
            <w:proofErr w:type="gramStart"/>
            <w:r w:rsidRPr="00B54AA2">
              <w:rPr>
                <w:rFonts w:eastAsia="Calibri"/>
                <w:lang w:eastAsia="en-US"/>
              </w:rPr>
              <w:t>короткие</w:t>
            </w:r>
            <w:proofErr w:type="gramEnd"/>
            <w:r w:rsidRPr="00B54AA2">
              <w:rPr>
                <w:rFonts w:eastAsia="Calibri"/>
                <w:lang w:eastAsia="en-US"/>
              </w:rPr>
              <w:t xml:space="preserve"> дистанции-100м. Контрольный урок, бег 100 метров. Эстафетный </w:t>
            </w:r>
            <w:proofErr w:type="spellStart"/>
            <w:r w:rsidRPr="00B54AA2">
              <w:rPr>
                <w:rFonts w:eastAsia="Calibri"/>
                <w:lang w:eastAsia="en-US"/>
              </w:rPr>
              <w:t>бег</w:t>
            </w:r>
            <w:proofErr w:type="gramStart"/>
            <w:r w:rsidRPr="00B54AA2">
              <w:rPr>
                <w:rFonts w:eastAsia="Calibri"/>
                <w:lang w:eastAsia="en-US"/>
              </w:rPr>
              <w:t>.Э</w:t>
            </w:r>
            <w:proofErr w:type="gramEnd"/>
            <w:r w:rsidRPr="00B54AA2">
              <w:rPr>
                <w:rFonts w:eastAsia="Calibri"/>
                <w:lang w:eastAsia="en-US"/>
              </w:rPr>
              <w:t>стафетный</w:t>
            </w:r>
            <w:proofErr w:type="spellEnd"/>
            <w:r w:rsidRPr="00B54AA2">
              <w:rPr>
                <w:rFonts w:eastAsia="Calibri"/>
                <w:lang w:eastAsia="en-US"/>
              </w:rPr>
              <w:t xml:space="preserve"> бег 4х100 м</w:t>
            </w:r>
          </w:p>
          <w:p w:rsidR="00C9040B" w:rsidRPr="00B54AA2" w:rsidRDefault="00C9040B" w:rsidP="00503D62">
            <w:pPr>
              <w:rPr>
                <w:rFonts w:eastAsia="Calibri"/>
                <w:lang w:eastAsia="en-US"/>
              </w:rPr>
            </w:pPr>
            <w:r w:rsidRPr="00B54AA2">
              <w:rPr>
                <w:rFonts w:eastAsia="Calibri"/>
                <w:lang w:eastAsia="en-US"/>
              </w:rPr>
              <w:t xml:space="preserve">Техника прыжка в длину с  13-15 шагов разбега.  Метание гранаты 500 </w:t>
            </w:r>
            <w:proofErr w:type="spellStart"/>
            <w:r w:rsidRPr="00B54AA2">
              <w:rPr>
                <w:rFonts w:eastAsia="Calibri"/>
                <w:lang w:eastAsia="en-US"/>
              </w:rPr>
              <w:t>гр</w:t>
            </w:r>
            <w:proofErr w:type="spellEnd"/>
            <w:r w:rsidRPr="00B54AA2">
              <w:rPr>
                <w:rFonts w:eastAsia="Calibri"/>
                <w:lang w:eastAsia="en-US"/>
              </w:rPr>
              <w:t xml:space="preserve"> (дев) и 700 </w:t>
            </w:r>
            <w:proofErr w:type="spellStart"/>
            <w:r w:rsidRPr="00B54AA2">
              <w:rPr>
                <w:rFonts w:eastAsia="Calibri"/>
                <w:lang w:eastAsia="en-US"/>
              </w:rPr>
              <w:t>гр</w:t>
            </w:r>
            <w:proofErr w:type="spellEnd"/>
            <w:r w:rsidRPr="00B54AA2">
              <w:rPr>
                <w:rFonts w:eastAsia="Calibri"/>
                <w:lang w:eastAsia="en-US"/>
              </w:rPr>
              <w:t xml:space="preserve"> (юноши) с  места  и с разбега на дальность. В горизонтальную и вертикальную цель; на дальность в коридор 10 м на заданное расстояние.</w:t>
            </w:r>
          </w:p>
          <w:p w:rsidR="00C9040B" w:rsidRPr="00B54AA2" w:rsidRDefault="00C9040B" w:rsidP="00503D62">
            <w:pPr>
              <w:rPr>
                <w:rFonts w:eastAsia="Calibri"/>
                <w:lang w:eastAsia="en-US"/>
              </w:rPr>
            </w:pPr>
            <w:r w:rsidRPr="00B54AA2">
              <w:rPr>
                <w:rFonts w:eastAsia="Calibri"/>
                <w:lang w:eastAsia="en-US"/>
              </w:rPr>
              <w:t xml:space="preserve">Бег с ускорением. Прыжки, </w:t>
            </w:r>
            <w:proofErr w:type="spellStart"/>
            <w:r w:rsidRPr="00B54AA2">
              <w:rPr>
                <w:rFonts w:eastAsia="Calibri"/>
                <w:lang w:eastAsia="en-US"/>
              </w:rPr>
              <w:t>многоскоки</w:t>
            </w:r>
            <w:proofErr w:type="spellEnd"/>
            <w:r w:rsidRPr="00B54AA2">
              <w:rPr>
                <w:rFonts w:eastAsia="Calibri"/>
                <w:lang w:eastAsia="en-US"/>
              </w:rPr>
              <w:t xml:space="preserve">. Старты из </w:t>
            </w:r>
            <w:proofErr w:type="gramStart"/>
            <w:r w:rsidRPr="00B54AA2">
              <w:rPr>
                <w:rFonts w:eastAsia="Calibri"/>
                <w:lang w:eastAsia="en-US"/>
              </w:rPr>
              <w:t>различных</w:t>
            </w:r>
            <w:proofErr w:type="gramEnd"/>
            <w:r w:rsidRPr="00B54AA2">
              <w:rPr>
                <w:rFonts w:eastAsia="Calibri"/>
                <w:lang w:eastAsia="en-US"/>
              </w:rPr>
              <w:t xml:space="preserve"> </w:t>
            </w:r>
            <w:proofErr w:type="spellStart"/>
            <w:r w:rsidRPr="00B54AA2">
              <w:rPr>
                <w:rFonts w:eastAsia="Calibri"/>
                <w:lang w:eastAsia="en-US"/>
              </w:rPr>
              <w:t>и.п</w:t>
            </w:r>
            <w:proofErr w:type="spellEnd"/>
            <w:r w:rsidRPr="00B54AA2">
              <w:rPr>
                <w:rFonts w:eastAsia="Calibri"/>
                <w:lang w:eastAsia="en-US"/>
              </w:rPr>
              <w:t>., бег с ускорением.</w:t>
            </w:r>
          </w:p>
          <w:p w:rsidR="008C2992" w:rsidRPr="00B54AA2" w:rsidRDefault="00C9040B" w:rsidP="00503D62">
            <w:pPr>
              <w:rPr>
                <w:rFonts w:eastAsia="Calibri"/>
                <w:lang w:eastAsia="en-US"/>
              </w:rPr>
            </w:pPr>
            <w:r w:rsidRPr="00B54AA2">
              <w:rPr>
                <w:rFonts w:eastAsia="Calibri"/>
                <w:lang w:eastAsia="en-US"/>
              </w:rPr>
              <w:t>Бег с изменением направления, скорости. Бег с преодолением препятствий. Прыжки через препятствие и на точность приземления.</w:t>
            </w:r>
          </w:p>
        </w:tc>
      </w:tr>
      <w:tr w:rsidR="008C2992" w:rsidRPr="00B54AA2" w:rsidTr="003D700F">
        <w:trPr>
          <w:trHeight w:val="435"/>
        </w:trPr>
        <w:tc>
          <w:tcPr>
            <w:tcW w:w="1471" w:type="dxa"/>
            <w:tcBorders>
              <w:right w:val="single" w:sz="4" w:space="0" w:color="auto"/>
            </w:tcBorders>
          </w:tcPr>
          <w:p w:rsidR="008C2992" w:rsidRPr="00B54AA2" w:rsidRDefault="008C2992" w:rsidP="00503D62">
            <w:pPr>
              <w:rPr>
                <w:rFonts w:eastAsia="Calibri"/>
                <w:lang w:eastAsia="en-US"/>
              </w:rPr>
            </w:pPr>
            <w:r w:rsidRPr="00B54AA2">
              <w:rPr>
                <w:rFonts w:eastAsia="Calibri"/>
                <w:lang w:eastAsia="en-US"/>
              </w:rPr>
              <w:lastRenderedPageBreak/>
              <w:t>2</w:t>
            </w:r>
          </w:p>
        </w:tc>
        <w:tc>
          <w:tcPr>
            <w:tcW w:w="6848" w:type="dxa"/>
            <w:tcBorders>
              <w:left w:val="single" w:sz="4" w:space="0" w:color="auto"/>
            </w:tcBorders>
          </w:tcPr>
          <w:p w:rsidR="008C2992" w:rsidRPr="00B54AA2" w:rsidRDefault="00025C79" w:rsidP="00503D62">
            <w:pPr>
              <w:rPr>
                <w:rFonts w:eastAsia="Calibri"/>
                <w:b/>
                <w:lang w:eastAsia="en-US"/>
              </w:rPr>
            </w:pPr>
            <w:r w:rsidRPr="00B54AA2">
              <w:rPr>
                <w:rFonts w:eastAsia="Calibri"/>
                <w:b/>
                <w:lang w:eastAsia="en-US"/>
              </w:rPr>
              <w:t>Гимнастика с основами</w:t>
            </w:r>
            <w:r w:rsidR="005F772A" w:rsidRPr="00B54AA2">
              <w:rPr>
                <w:rFonts w:eastAsia="Calibri"/>
                <w:b/>
                <w:lang w:eastAsia="en-US"/>
              </w:rPr>
              <w:t xml:space="preserve"> акробатики</w:t>
            </w:r>
          </w:p>
        </w:tc>
        <w:tc>
          <w:tcPr>
            <w:tcW w:w="1604" w:type="dxa"/>
          </w:tcPr>
          <w:p w:rsidR="008C2992" w:rsidRPr="00B54AA2" w:rsidRDefault="00AC0075" w:rsidP="00503D62">
            <w:pPr>
              <w:rPr>
                <w:rFonts w:eastAsia="Calibri"/>
                <w:b/>
                <w:lang w:eastAsia="en-US"/>
              </w:rPr>
            </w:pPr>
            <w:r w:rsidRPr="00B54AA2">
              <w:rPr>
                <w:rFonts w:eastAsia="Calibri"/>
                <w:b/>
                <w:lang w:eastAsia="en-US"/>
              </w:rPr>
              <w:t>21</w:t>
            </w:r>
          </w:p>
        </w:tc>
        <w:tc>
          <w:tcPr>
            <w:tcW w:w="5103" w:type="dxa"/>
          </w:tcPr>
          <w:p w:rsidR="008C2992" w:rsidRPr="00503D62" w:rsidRDefault="00D16088" w:rsidP="00503D62">
            <w:pPr>
              <w:rPr>
                <w:rFonts w:eastAsia="Calibri"/>
                <w:lang w:eastAsia="en-US"/>
              </w:rPr>
            </w:pPr>
            <w:r w:rsidRPr="00503D62">
              <w:t xml:space="preserve">Продолжается углубленное изучение и совершенствование техники гимнастических упражнений: в висах и упорах, опорных прыжках, акробатике, общеразвивающих и строевых упражнениях. На занятиях с юношами:  используются новые общеразвивающие упражнения силовой направленности: с гирями, гантелями, штангой, на гимнастической стенке, скамейке и тренажерах. На занятиях с девушками: более сложные упражнения с предметами: скакалкой, с обручем, мячом – комбинации </w:t>
            </w:r>
            <w:r w:rsidRPr="00503D62">
              <w:lastRenderedPageBreak/>
              <w:t>этих упражнений. Гимнастические упражнения, направлены на развитие силы, силовой и скоростной выносливости различных групп мышц.</w:t>
            </w:r>
          </w:p>
        </w:tc>
      </w:tr>
      <w:tr w:rsidR="008C2992" w:rsidRPr="00B54AA2" w:rsidTr="003D700F">
        <w:trPr>
          <w:trHeight w:val="525"/>
        </w:trPr>
        <w:tc>
          <w:tcPr>
            <w:tcW w:w="1471" w:type="dxa"/>
            <w:tcBorders>
              <w:right w:val="single" w:sz="4" w:space="0" w:color="auto"/>
            </w:tcBorders>
          </w:tcPr>
          <w:p w:rsidR="008C2992" w:rsidRPr="00B54AA2" w:rsidRDefault="008C2992" w:rsidP="00503D62">
            <w:pPr>
              <w:rPr>
                <w:rFonts w:eastAsia="Calibri"/>
                <w:lang w:eastAsia="en-US"/>
              </w:rPr>
            </w:pPr>
            <w:r w:rsidRPr="00B54AA2">
              <w:rPr>
                <w:rFonts w:eastAsia="Calibri"/>
                <w:lang w:eastAsia="en-US"/>
              </w:rPr>
              <w:lastRenderedPageBreak/>
              <w:t>3</w:t>
            </w:r>
          </w:p>
        </w:tc>
        <w:tc>
          <w:tcPr>
            <w:tcW w:w="6848" w:type="dxa"/>
            <w:tcBorders>
              <w:left w:val="single" w:sz="4" w:space="0" w:color="auto"/>
            </w:tcBorders>
          </w:tcPr>
          <w:p w:rsidR="008C2992" w:rsidRPr="00B54AA2" w:rsidRDefault="009C0236" w:rsidP="00503D62">
            <w:pPr>
              <w:rPr>
                <w:rFonts w:eastAsia="Calibri"/>
                <w:b/>
                <w:lang w:eastAsia="en-US"/>
              </w:rPr>
            </w:pPr>
            <w:r w:rsidRPr="00B54AA2">
              <w:rPr>
                <w:rFonts w:eastAsia="Calibri"/>
                <w:b/>
                <w:bCs/>
                <w:lang w:eastAsia="en-US"/>
              </w:rPr>
              <w:t>Лыжная подготовка</w:t>
            </w:r>
          </w:p>
        </w:tc>
        <w:tc>
          <w:tcPr>
            <w:tcW w:w="1604" w:type="dxa"/>
          </w:tcPr>
          <w:p w:rsidR="008C2992" w:rsidRPr="00B54AA2" w:rsidRDefault="00AC0075" w:rsidP="00503D62">
            <w:pPr>
              <w:rPr>
                <w:rFonts w:eastAsia="Calibri"/>
                <w:b/>
                <w:lang w:eastAsia="en-US"/>
              </w:rPr>
            </w:pPr>
            <w:r w:rsidRPr="00B54AA2">
              <w:rPr>
                <w:rFonts w:eastAsia="Calibri"/>
                <w:b/>
                <w:lang w:eastAsia="en-US"/>
              </w:rPr>
              <w:t>20</w:t>
            </w:r>
          </w:p>
        </w:tc>
        <w:tc>
          <w:tcPr>
            <w:tcW w:w="5103" w:type="dxa"/>
          </w:tcPr>
          <w:p w:rsidR="00C9040B" w:rsidRPr="00503D62" w:rsidRDefault="00C9040B" w:rsidP="00503D62">
            <w:pPr>
              <w:rPr>
                <w:shd w:val="clear" w:color="auto" w:fill="FFFFFF"/>
              </w:rPr>
            </w:pPr>
            <w:r w:rsidRPr="00503D62">
              <w:rPr>
                <w:shd w:val="clear" w:color="auto" w:fill="FFFFFF"/>
              </w:rPr>
              <w:t>Преодоление крутых подъемов бегом на лыжах (техника произвольная). Преодоление крутых спусков в низкой стойке. Совершенствование техники освоенных лыжных ходов, перехода с одного хода на другой. Прохождение на результат учебных дистанций с чередованием лыжных ходов. Прохождение тренировочных дистанций на 3 км —</w:t>
            </w:r>
            <w:r w:rsidRPr="00503D62">
              <w:rPr>
                <w:rStyle w:val="apple-converted-space"/>
                <w:color w:val="000000"/>
                <w:shd w:val="clear" w:color="auto" w:fill="FFFFFF"/>
              </w:rPr>
              <w:t> </w:t>
            </w:r>
            <w:r w:rsidRPr="00503D62">
              <w:rPr>
                <w:rStyle w:val="a4"/>
                <w:color w:val="000000"/>
                <w:shd w:val="clear" w:color="auto" w:fill="FFFFFF"/>
              </w:rPr>
              <w:t>девушки</w:t>
            </w:r>
            <w:r w:rsidRPr="00503D62">
              <w:rPr>
                <w:rStyle w:val="apple-converted-space"/>
                <w:i/>
                <w:iCs/>
                <w:color w:val="000000"/>
                <w:shd w:val="clear" w:color="auto" w:fill="FFFFFF"/>
              </w:rPr>
              <w:t> </w:t>
            </w:r>
            <w:r w:rsidRPr="00503D62">
              <w:rPr>
                <w:shd w:val="clear" w:color="auto" w:fill="FFFFFF"/>
              </w:rPr>
              <w:t>и 5 км —</w:t>
            </w:r>
            <w:r w:rsidRPr="00503D62">
              <w:rPr>
                <w:rStyle w:val="apple-converted-space"/>
                <w:color w:val="000000"/>
                <w:shd w:val="clear" w:color="auto" w:fill="FFFFFF"/>
              </w:rPr>
              <w:t> </w:t>
            </w:r>
            <w:r w:rsidRPr="00503D62">
              <w:rPr>
                <w:rStyle w:val="a4"/>
                <w:color w:val="000000"/>
                <w:shd w:val="clear" w:color="auto" w:fill="FFFFFF"/>
              </w:rPr>
              <w:t>юноши</w:t>
            </w:r>
            <w:r w:rsidRPr="00503D62">
              <w:rPr>
                <w:rStyle w:val="apple-converted-space"/>
                <w:i/>
                <w:iCs/>
                <w:color w:val="000000"/>
                <w:shd w:val="clear" w:color="auto" w:fill="FFFFFF"/>
              </w:rPr>
              <w:t> </w:t>
            </w:r>
            <w:r w:rsidRPr="00503D62">
              <w:rPr>
                <w:shd w:val="clear" w:color="auto" w:fill="FFFFFF"/>
              </w:rPr>
              <w:t>(на результат). Прохождение соревновательных дистанций (дистанция определяется учащимися) в условиях, приближенных к соревнованиям. (Участие в квалификационных соревнованиях.) Упражнения специальной физической и технической подготовки.</w:t>
            </w:r>
          </w:p>
          <w:p w:rsidR="008C2992" w:rsidRPr="00503D62" w:rsidRDefault="008C2992" w:rsidP="00503D62">
            <w:pPr>
              <w:rPr>
                <w:rFonts w:eastAsia="Calibri"/>
                <w:lang w:eastAsia="en-US"/>
              </w:rPr>
            </w:pPr>
          </w:p>
        </w:tc>
      </w:tr>
      <w:tr w:rsidR="00AC0075" w:rsidRPr="00B54AA2" w:rsidTr="003D700F">
        <w:trPr>
          <w:trHeight w:val="525"/>
        </w:trPr>
        <w:tc>
          <w:tcPr>
            <w:tcW w:w="1471" w:type="dxa"/>
            <w:tcBorders>
              <w:right w:val="single" w:sz="4" w:space="0" w:color="auto"/>
            </w:tcBorders>
          </w:tcPr>
          <w:p w:rsidR="00AC0075" w:rsidRPr="00B54AA2" w:rsidRDefault="00AC0075" w:rsidP="00503D62">
            <w:pPr>
              <w:rPr>
                <w:rFonts w:eastAsia="Calibri"/>
                <w:lang w:eastAsia="en-US"/>
              </w:rPr>
            </w:pPr>
          </w:p>
        </w:tc>
        <w:tc>
          <w:tcPr>
            <w:tcW w:w="6848" w:type="dxa"/>
            <w:tcBorders>
              <w:left w:val="single" w:sz="4" w:space="0" w:color="auto"/>
            </w:tcBorders>
          </w:tcPr>
          <w:p w:rsidR="00AC0075" w:rsidRPr="00B54AA2" w:rsidRDefault="00AC0075" w:rsidP="00503D62">
            <w:pPr>
              <w:rPr>
                <w:rFonts w:eastAsia="Calibri"/>
                <w:b/>
                <w:bCs/>
                <w:lang w:eastAsia="en-US"/>
              </w:rPr>
            </w:pPr>
            <w:r w:rsidRPr="00B54AA2">
              <w:rPr>
                <w:rFonts w:eastAsia="Calibri"/>
                <w:b/>
                <w:bCs/>
                <w:lang w:eastAsia="en-US"/>
              </w:rPr>
              <w:t xml:space="preserve">Спортивные игры </w:t>
            </w:r>
          </w:p>
        </w:tc>
        <w:tc>
          <w:tcPr>
            <w:tcW w:w="1604" w:type="dxa"/>
          </w:tcPr>
          <w:p w:rsidR="00AC0075" w:rsidRPr="00B54AA2" w:rsidRDefault="00AC0075" w:rsidP="00503D62">
            <w:pPr>
              <w:rPr>
                <w:rFonts w:eastAsia="Calibri"/>
                <w:b/>
                <w:lang w:eastAsia="en-US"/>
              </w:rPr>
            </w:pPr>
            <w:r w:rsidRPr="00B54AA2">
              <w:rPr>
                <w:rFonts w:eastAsia="Calibri"/>
                <w:b/>
                <w:lang w:eastAsia="en-US"/>
              </w:rPr>
              <w:t>37</w:t>
            </w:r>
          </w:p>
        </w:tc>
        <w:tc>
          <w:tcPr>
            <w:tcW w:w="5103" w:type="dxa"/>
          </w:tcPr>
          <w:p w:rsidR="00AC0075" w:rsidRPr="00B54AA2" w:rsidRDefault="00AC0075" w:rsidP="00503D62">
            <w:pPr>
              <w:rPr>
                <w:color w:val="000000"/>
                <w:shd w:val="clear" w:color="auto" w:fill="FFFFFF"/>
              </w:rPr>
            </w:pPr>
          </w:p>
        </w:tc>
      </w:tr>
      <w:tr w:rsidR="008C2992" w:rsidRPr="00B54AA2" w:rsidTr="00BE5199">
        <w:trPr>
          <w:trHeight w:val="2121"/>
        </w:trPr>
        <w:tc>
          <w:tcPr>
            <w:tcW w:w="1471" w:type="dxa"/>
            <w:tcBorders>
              <w:right w:val="single" w:sz="4" w:space="0" w:color="auto"/>
            </w:tcBorders>
          </w:tcPr>
          <w:p w:rsidR="008C2992" w:rsidRPr="00B54AA2" w:rsidRDefault="009C0236" w:rsidP="00503D62">
            <w:pPr>
              <w:rPr>
                <w:rFonts w:eastAsia="Calibri"/>
                <w:lang w:eastAsia="en-US"/>
              </w:rPr>
            </w:pPr>
            <w:r w:rsidRPr="00B54AA2">
              <w:rPr>
                <w:rFonts w:eastAsia="Calibri"/>
                <w:lang w:eastAsia="en-US"/>
              </w:rPr>
              <w:t>4</w:t>
            </w:r>
          </w:p>
        </w:tc>
        <w:tc>
          <w:tcPr>
            <w:tcW w:w="6848" w:type="dxa"/>
            <w:tcBorders>
              <w:left w:val="single" w:sz="4" w:space="0" w:color="auto"/>
            </w:tcBorders>
          </w:tcPr>
          <w:p w:rsidR="008C2992" w:rsidRPr="00B54AA2" w:rsidRDefault="009C0236" w:rsidP="00503D62">
            <w:pPr>
              <w:rPr>
                <w:rFonts w:eastAsia="Calibri"/>
                <w:b/>
                <w:lang w:eastAsia="en-US"/>
              </w:rPr>
            </w:pPr>
            <w:r w:rsidRPr="00B54AA2">
              <w:rPr>
                <w:rFonts w:eastAsia="Calibri"/>
                <w:b/>
                <w:bCs/>
                <w:lang w:eastAsia="en-US"/>
              </w:rPr>
              <w:t>Баскетбол</w:t>
            </w:r>
          </w:p>
        </w:tc>
        <w:tc>
          <w:tcPr>
            <w:tcW w:w="1604" w:type="dxa"/>
          </w:tcPr>
          <w:p w:rsidR="008C2992" w:rsidRPr="00454EE3" w:rsidRDefault="008C2992" w:rsidP="00503D62">
            <w:pPr>
              <w:rPr>
                <w:rFonts w:eastAsia="Calibri"/>
                <w:lang w:eastAsia="en-US"/>
              </w:rPr>
            </w:pPr>
          </w:p>
          <w:p w:rsidR="008C2992" w:rsidRPr="00454EE3" w:rsidRDefault="008C2992" w:rsidP="00503D62">
            <w:pPr>
              <w:rPr>
                <w:rFonts w:eastAsia="Calibri"/>
                <w:lang w:eastAsia="en-US"/>
              </w:rPr>
            </w:pPr>
          </w:p>
        </w:tc>
        <w:tc>
          <w:tcPr>
            <w:tcW w:w="5103" w:type="dxa"/>
          </w:tcPr>
          <w:p w:rsidR="00CF4992" w:rsidRPr="00454EE3" w:rsidRDefault="00CF4992" w:rsidP="00503D62">
            <w:pPr>
              <w:rPr>
                <w:color w:val="000000"/>
              </w:rPr>
            </w:pPr>
            <w:r w:rsidRPr="00454EE3">
              <w:rPr>
                <w:color w:val="000000"/>
              </w:rPr>
              <w:t>  Комбинации из освоенных элементов техники передвижений (перемещение в стойке, остановка, поворот, ускорение.) Совершенствование  ловли и передачи мяча, варианты ловли, передачи без сопротивления и  сопротивлением защитника. Совершенствование техники ведения мяча без сопротивления и с сопротивлением защитника. Совершенствование техникой бросков мяча без сопротивления и с сопротивлением защитника, с места и в движении, со средней и дальней дистанции.</w:t>
            </w:r>
            <w:r w:rsidRPr="00454EE3">
              <w:t xml:space="preserve"> </w:t>
            </w:r>
            <w:r w:rsidRPr="00454EE3">
              <w:rPr>
                <w:color w:val="000000"/>
              </w:rPr>
              <w:t xml:space="preserve">Совершенствование </w:t>
            </w:r>
            <w:r w:rsidRPr="00454EE3">
              <w:rPr>
                <w:color w:val="000000"/>
              </w:rPr>
              <w:lastRenderedPageBreak/>
              <w:t>техники защитных действий. Действия против игрока без мяча и с мячом. Быстрый прорыв. Комбинация из освоенных элементов техники перемещения. Совершенствование техники защитных действий. Вырывание, выбивание, накрывание и перехват.</w:t>
            </w:r>
          </w:p>
          <w:p w:rsidR="00BE5199" w:rsidRPr="00454EE3" w:rsidRDefault="00BE5199" w:rsidP="00503D62">
            <w:pPr>
              <w:rPr>
                <w:color w:val="000000"/>
              </w:rPr>
            </w:pPr>
          </w:p>
        </w:tc>
      </w:tr>
      <w:tr w:rsidR="008C2992" w:rsidRPr="00B54AA2" w:rsidTr="003D700F">
        <w:trPr>
          <w:trHeight w:val="458"/>
        </w:trPr>
        <w:tc>
          <w:tcPr>
            <w:tcW w:w="1471" w:type="dxa"/>
            <w:tcBorders>
              <w:right w:val="single" w:sz="4" w:space="0" w:color="auto"/>
            </w:tcBorders>
          </w:tcPr>
          <w:p w:rsidR="008C2992" w:rsidRPr="00B54AA2" w:rsidRDefault="009C0236" w:rsidP="00503D62">
            <w:pPr>
              <w:rPr>
                <w:rFonts w:eastAsia="Calibri"/>
                <w:lang w:eastAsia="en-US"/>
              </w:rPr>
            </w:pPr>
            <w:r w:rsidRPr="00B54AA2">
              <w:rPr>
                <w:rFonts w:eastAsia="Calibri"/>
                <w:lang w:eastAsia="en-US"/>
              </w:rPr>
              <w:lastRenderedPageBreak/>
              <w:t>5</w:t>
            </w:r>
          </w:p>
        </w:tc>
        <w:tc>
          <w:tcPr>
            <w:tcW w:w="6848" w:type="dxa"/>
            <w:tcBorders>
              <w:left w:val="single" w:sz="4" w:space="0" w:color="auto"/>
            </w:tcBorders>
          </w:tcPr>
          <w:p w:rsidR="008C2992" w:rsidRPr="00B54AA2" w:rsidRDefault="009C0236" w:rsidP="00503D62">
            <w:pPr>
              <w:rPr>
                <w:rFonts w:eastAsia="Calibri"/>
                <w:lang w:eastAsia="en-US"/>
              </w:rPr>
            </w:pPr>
            <w:r w:rsidRPr="00B54AA2">
              <w:rPr>
                <w:rFonts w:eastAsia="Calibri"/>
                <w:b/>
                <w:bCs/>
                <w:lang w:eastAsia="en-US"/>
              </w:rPr>
              <w:t xml:space="preserve">Волейбол </w:t>
            </w:r>
          </w:p>
        </w:tc>
        <w:tc>
          <w:tcPr>
            <w:tcW w:w="1604" w:type="dxa"/>
          </w:tcPr>
          <w:p w:rsidR="008C2992" w:rsidRPr="00B54AA2" w:rsidRDefault="008C2992" w:rsidP="00503D62">
            <w:pPr>
              <w:rPr>
                <w:rFonts w:eastAsia="Calibri"/>
                <w:b/>
                <w:lang w:eastAsia="en-US"/>
              </w:rPr>
            </w:pPr>
          </w:p>
        </w:tc>
        <w:tc>
          <w:tcPr>
            <w:tcW w:w="5103" w:type="dxa"/>
          </w:tcPr>
          <w:p w:rsidR="00B454DD" w:rsidRPr="00B54AA2" w:rsidRDefault="00B454DD" w:rsidP="00503D62">
            <w:pPr>
              <w:rPr>
                <w:rFonts w:eastAsia="Calibri"/>
                <w:lang w:eastAsia="en-US"/>
              </w:rPr>
            </w:pPr>
            <w:r w:rsidRPr="00B54AA2">
              <w:rPr>
                <w:rFonts w:eastAsia="Calibri"/>
                <w:lang w:eastAsia="en-US"/>
              </w:rPr>
              <w:t>Совершенствование техники перемещений  и владения мячом. Комбинация из освоенных элементов техники владения. Индивидуальные и групповые тактические действия в нападении и защите.</w:t>
            </w:r>
          </w:p>
          <w:p w:rsidR="00B454DD" w:rsidRPr="00B54AA2" w:rsidRDefault="00B454DD" w:rsidP="00503D62">
            <w:pPr>
              <w:rPr>
                <w:rFonts w:eastAsia="Calibri"/>
                <w:lang w:eastAsia="en-US"/>
              </w:rPr>
            </w:pPr>
            <w:r w:rsidRPr="00B54AA2">
              <w:rPr>
                <w:rFonts w:eastAsia="Calibri"/>
                <w:lang w:eastAsia="en-US"/>
              </w:rPr>
              <w:t>Овладение игрой и комплексное развитие психомоторных способностей. Игра по упрощенным правилам в волейбол.</w:t>
            </w:r>
          </w:p>
          <w:p w:rsidR="00B454DD" w:rsidRPr="00B54AA2" w:rsidRDefault="00B454DD" w:rsidP="00503D62">
            <w:pPr>
              <w:rPr>
                <w:rFonts w:eastAsia="Calibri"/>
                <w:lang w:eastAsia="en-US"/>
              </w:rPr>
            </w:pPr>
            <w:r w:rsidRPr="00B54AA2">
              <w:rPr>
                <w:rFonts w:eastAsia="Calibri"/>
                <w:lang w:eastAsia="en-US"/>
              </w:rPr>
              <w:t>Овладение игрой и комплексное развитие психомоторных способностей. Игра по правилам.</w:t>
            </w:r>
          </w:p>
          <w:p w:rsidR="00B454DD" w:rsidRPr="00B54AA2" w:rsidRDefault="00B454DD" w:rsidP="00503D62">
            <w:pPr>
              <w:rPr>
                <w:rFonts w:eastAsia="Calibri"/>
                <w:lang w:eastAsia="en-US"/>
              </w:rPr>
            </w:pPr>
            <w:r w:rsidRPr="00B54AA2">
              <w:rPr>
                <w:rFonts w:eastAsia="Calibri"/>
                <w:lang w:eastAsia="en-US"/>
              </w:rPr>
              <w:t>Нападающий удар через сетку.</w:t>
            </w:r>
          </w:p>
          <w:p w:rsidR="00B454DD" w:rsidRPr="00B54AA2" w:rsidRDefault="00B454DD" w:rsidP="00503D62">
            <w:pPr>
              <w:rPr>
                <w:rFonts w:eastAsia="Calibri"/>
                <w:lang w:eastAsia="en-US"/>
              </w:rPr>
            </w:pPr>
            <w:r w:rsidRPr="00B54AA2">
              <w:rPr>
                <w:rFonts w:eastAsia="Calibri"/>
                <w:lang w:eastAsia="en-US"/>
              </w:rPr>
              <w:t>Варианты блокирования нападающих ударов, страховка (</w:t>
            </w:r>
            <w:proofErr w:type="gramStart"/>
            <w:r w:rsidRPr="00B54AA2">
              <w:rPr>
                <w:rFonts w:eastAsia="Calibri"/>
                <w:lang w:eastAsia="en-US"/>
              </w:rPr>
              <w:t>Одиночный</w:t>
            </w:r>
            <w:proofErr w:type="gramEnd"/>
            <w:r w:rsidRPr="00B54AA2">
              <w:rPr>
                <w:rFonts w:eastAsia="Calibri"/>
                <w:lang w:eastAsia="en-US"/>
              </w:rPr>
              <w:t>, вдвоем).</w:t>
            </w:r>
          </w:p>
          <w:p w:rsidR="008C2992" w:rsidRPr="00B54AA2" w:rsidRDefault="00B454DD" w:rsidP="00503D62">
            <w:pPr>
              <w:rPr>
                <w:rFonts w:eastAsia="Calibri"/>
                <w:lang w:eastAsia="en-US"/>
              </w:rPr>
            </w:pPr>
            <w:r w:rsidRPr="00B54AA2">
              <w:rPr>
                <w:rFonts w:eastAsia="Calibri"/>
                <w:lang w:eastAsia="en-US"/>
              </w:rPr>
              <w:t>Индивидуальные, групповые, тактические действия в нападении и защите. Игра   в волейбол по правилам. Судейство игры.</w:t>
            </w:r>
          </w:p>
        </w:tc>
      </w:tr>
      <w:tr w:rsidR="009C0236" w:rsidRPr="00B54AA2" w:rsidTr="003D700F">
        <w:trPr>
          <w:trHeight w:val="458"/>
        </w:trPr>
        <w:tc>
          <w:tcPr>
            <w:tcW w:w="1471" w:type="dxa"/>
            <w:tcBorders>
              <w:right w:val="single" w:sz="4" w:space="0" w:color="auto"/>
            </w:tcBorders>
          </w:tcPr>
          <w:p w:rsidR="009C0236" w:rsidRPr="00B54AA2" w:rsidRDefault="009C0236" w:rsidP="00503D62">
            <w:pPr>
              <w:rPr>
                <w:rFonts w:eastAsia="Calibri"/>
                <w:lang w:eastAsia="en-US"/>
              </w:rPr>
            </w:pPr>
            <w:r w:rsidRPr="00B54AA2">
              <w:rPr>
                <w:rFonts w:eastAsia="Calibri"/>
                <w:lang w:eastAsia="en-US"/>
              </w:rPr>
              <w:t>6</w:t>
            </w:r>
          </w:p>
        </w:tc>
        <w:tc>
          <w:tcPr>
            <w:tcW w:w="6848" w:type="dxa"/>
            <w:tcBorders>
              <w:left w:val="single" w:sz="4" w:space="0" w:color="auto"/>
            </w:tcBorders>
          </w:tcPr>
          <w:p w:rsidR="009C0236" w:rsidRPr="00454EE3" w:rsidRDefault="009C0236" w:rsidP="00454EE3">
            <w:pPr>
              <w:rPr>
                <w:rFonts w:eastAsia="Calibri"/>
                <w:lang w:eastAsia="en-US"/>
              </w:rPr>
            </w:pPr>
            <w:r w:rsidRPr="00454EE3">
              <w:rPr>
                <w:rFonts w:eastAsia="Calibri"/>
                <w:lang w:eastAsia="en-US"/>
              </w:rPr>
              <w:t>Баскетбол</w:t>
            </w:r>
          </w:p>
        </w:tc>
        <w:tc>
          <w:tcPr>
            <w:tcW w:w="1604" w:type="dxa"/>
          </w:tcPr>
          <w:p w:rsidR="009C0236" w:rsidRPr="00454EE3" w:rsidRDefault="009C0236" w:rsidP="00454EE3">
            <w:pPr>
              <w:rPr>
                <w:rFonts w:eastAsia="Calibri"/>
                <w:lang w:eastAsia="en-US"/>
              </w:rPr>
            </w:pPr>
          </w:p>
        </w:tc>
        <w:tc>
          <w:tcPr>
            <w:tcW w:w="5103" w:type="dxa"/>
          </w:tcPr>
          <w:p w:rsidR="00CF4992" w:rsidRPr="00454EE3" w:rsidRDefault="00CF4992" w:rsidP="00454EE3">
            <w:pPr>
              <w:rPr>
                <w:color w:val="000000"/>
              </w:rPr>
            </w:pPr>
            <w:r w:rsidRPr="00454EE3">
              <w:rPr>
                <w:color w:val="000000"/>
              </w:rPr>
              <w:t>На совершенствование техники передвижений,  остановок, поворотов, стоек. На совершенствование ловли и передач мяча. На совершенствование техники ведения мяча. На совершенствование техники бросков мяча. На совершенствование техники перемещений, владения мячом и развитие кондиционных и координационных способностей. На совершенствование тактики игры.</w:t>
            </w:r>
          </w:p>
          <w:p w:rsidR="009C0236" w:rsidRPr="00454EE3" w:rsidRDefault="009C0236" w:rsidP="00454EE3">
            <w:pPr>
              <w:rPr>
                <w:rFonts w:eastAsia="Calibri"/>
                <w:lang w:eastAsia="en-US"/>
              </w:rPr>
            </w:pPr>
          </w:p>
        </w:tc>
      </w:tr>
      <w:tr w:rsidR="009C0236" w:rsidRPr="00B54AA2" w:rsidTr="003D700F">
        <w:trPr>
          <w:trHeight w:val="458"/>
        </w:trPr>
        <w:tc>
          <w:tcPr>
            <w:tcW w:w="1471" w:type="dxa"/>
            <w:tcBorders>
              <w:right w:val="single" w:sz="4" w:space="0" w:color="auto"/>
            </w:tcBorders>
          </w:tcPr>
          <w:p w:rsidR="009C0236" w:rsidRPr="00B54AA2" w:rsidRDefault="009C0236" w:rsidP="00503D62">
            <w:pPr>
              <w:rPr>
                <w:rFonts w:eastAsia="Calibri"/>
                <w:lang w:eastAsia="en-US"/>
              </w:rPr>
            </w:pPr>
            <w:r w:rsidRPr="00B54AA2">
              <w:rPr>
                <w:rFonts w:eastAsia="Calibri"/>
                <w:lang w:eastAsia="en-US"/>
              </w:rPr>
              <w:lastRenderedPageBreak/>
              <w:t>7</w:t>
            </w:r>
          </w:p>
        </w:tc>
        <w:tc>
          <w:tcPr>
            <w:tcW w:w="6848" w:type="dxa"/>
            <w:tcBorders>
              <w:left w:val="single" w:sz="4" w:space="0" w:color="auto"/>
            </w:tcBorders>
          </w:tcPr>
          <w:p w:rsidR="009C0236" w:rsidRPr="00454EE3" w:rsidRDefault="009C0236" w:rsidP="00454EE3">
            <w:pPr>
              <w:rPr>
                <w:rFonts w:eastAsia="Calibri"/>
                <w:lang w:eastAsia="en-US"/>
              </w:rPr>
            </w:pPr>
            <w:r w:rsidRPr="00454EE3">
              <w:rPr>
                <w:rFonts w:eastAsia="Calibri"/>
                <w:lang w:eastAsia="en-US"/>
              </w:rPr>
              <w:t>Лёгкая атлетика</w:t>
            </w:r>
          </w:p>
        </w:tc>
        <w:tc>
          <w:tcPr>
            <w:tcW w:w="1604" w:type="dxa"/>
          </w:tcPr>
          <w:p w:rsidR="009C0236" w:rsidRPr="00454EE3" w:rsidRDefault="00AC0075" w:rsidP="00454EE3">
            <w:pPr>
              <w:rPr>
                <w:rFonts w:eastAsia="Calibri"/>
                <w:lang w:eastAsia="en-US"/>
              </w:rPr>
            </w:pPr>
            <w:r w:rsidRPr="00454EE3">
              <w:rPr>
                <w:rFonts w:eastAsia="Calibri"/>
                <w:lang w:eastAsia="en-US"/>
              </w:rPr>
              <w:t>13</w:t>
            </w:r>
          </w:p>
        </w:tc>
        <w:tc>
          <w:tcPr>
            <w:tcW w:w="5103" w:type="dxa"/>
          </w:tcPr>
          <w:p w:rsidR="009C0236" w:rsidRPr="00454EE3" w:rsidRDefault="00C9040B" w:rsidP="00454EE3">
            <w:pPr>
              <w:rPr>
                <w:rFonts w:eastAsia="Calibri"/>
                <w:lang w:eastAsia="en-US"/>
              </w:rPr>
            </w:pPr>
            <w:r w:rsidRPr="00454EE3">
              <w:rPr>
                <w:color w:val="000000"/>
              </w:rPr>
              <w:t>Продолжается работа по совершенствованию техники спринтерского и длительного бега, прыжков в длину с разбега, метаний гранаты. Усиливается акцент на дальнейшее развитие кондиционных и координационных способностей. Усиливается процент упражнений  воздействующих на совершенствование техники, развитие  кондиционных и координационных способностей. Уроки в этих классах в значительной мере приобретают черты тренировки. Увеличивается длина спринтерского бега, время длительного бега, длина разбега.</w:t>
            </w:r>
          </w:p>
        </w:tc>
      </w:tr>
      <w:tr w:rsidR="009C0236" w:rsidRPr="00B54AA2" w:rsidTr="003D700F">
        <w:trPr>
          <w:trHeight w:val="364"/>
        </w:trPr>
        <w:tc>
          <w:tcPr>
            <w:tcW w:w="1471" w:type="dxa"/>
            <w:tcBorders>
              <w:right w:val="single" w:sz="4" w:space="0" w:color="auto"/>
            </w:tcBorders>
          </w:tcPr>
          <w:p w:rsidR="009C0236" w:rsidRPr="00B54AA2" w:rsidRDefault="009C0236" w:rsidP="00503D62">
            <w:pPr>
              <w:rPr>
                <w:rFonts w:eastAsia="Calibri"/>
                <w:lang w:eastAsia="en-US"/>
              </w:rPr>
            </w:pPr>
            <w:r w:rsidRPr="00B54AA2">
              <w:rPr>
                <w:rFonts w:eastAsia="Calibri"/>
                <w:lang w:eastAsia="en-US"/>
              </w:rPr>
              <w:t>Итого:</w:t>
            </w:r>
          </w:p>
        </w:tc>
        <w:tc>
          <w:tcPr>
            <w:tcW w:w="6848" w:type="dxa"/>
            <w:tcBorders>
              <w:left w:val="single" w:sz="4" w:space="0" w:color="auto"/>
            </w:tcBorders>
          </w:tcPr>
          <w:p w:rsidR="009C0236" w:rsidRPr="00454EE3" w:rsidRDefault="009C0236" w:rsidP="00454EE3">
            <w:pPr>
              <w:rPr>
                <w:rFonts w:eastAsia="Calibri"/>
                <w:lang w:eastAsia="en-US"/>
              </w:rPr>
            </w:pPr>
          </w:p>
        </w:tc>
        <w:tc>
          <w:tcPr>
            <w:tcW w:w="1604" w:type="dxa"/>
          </w:tcPr>
          <w:p w:rsidR="009C0236" w:rsidRPr="00454EE3" w:rsidRDefault="00BB6AC3" w:rsidP="00454EE3">
            <w:pPr>
              <w:rPr>
                <w:rFonts w:eastAsia="Calibri"/>
                <w:lang w:eastAsia="en-US"/>
              </w:rPr>
            </w:pPr>
            <w:r w:rsidRPr="00454EE3">
              <w:rPr>
                <w:rFonts w:eastAsia="Calibri"/>
                <w:lang w:eastAsia="en-US"/>
              </w:rPr>
              <w:t>105</w:t>
            </w:r>
          </w:p>
        </w:tc>
        <w:tc>
          <w:tcPr>
            <w:tcW w:w="5103" w:type="dxa"/>
          </w:tcPr>
          <w:p w:rsidR="009C0236" w:rsidRPr="00454EE3" w:rsidRDefault="009C0236" w:rsidP="00454EE3">
            <w:pPr>
              <w:rPr>
                <w:rFonts w:eastAsia="Calibri"/>
                <w:lang w:eastAsia="en-US"/>
              </w:rPr>
            </w:pPr>
          </w:p>
        </w:tc>
      </w:tr>
    </w:tbl>
    <w:p w:rsidR="008C2992" w:rsidRPr="00B54AA2" w:rsidRDefault="008C2992" w:rsidP="00503D62"/>
    <w:p w:rsidR="00A36BA5" w:rsidRPr="00B54AA2" w:rsidRDefault="00A36BA5" w:rsidP="00503D62">
      <w:pPr>
        <w:rPr>
          <w:b/>
        </w:rPr>
      </w:pPr>
    </w:p>
    <w:p w:rsidR="004F5D1B" w:rsidRPr="00685260" w:rsidRDefault="004F5D1B" w:rsidP="00685260">
      <w:pPr>
        <w:pStyle w:val="a6"/>
        <w:numPr>
          <w:ilvl w:val="0"/>
          <w:numId w:val="18"/>
        </w:numPr>
        <w:jc w:val="center"/>
        <w:rPr>
          <w:b/>
        </w:rPr>
      </w:pPr>
      <w:r w:rsidRPr="00685260">
        <w:rPr>
          <w:b/>
        </w:rPr>
        <w:t xml:space="preserve"> Учебно-методическое и материально-техническое обеспечение образовательного процесса</w:t>
      </w:r>
    </w:p>
    <w:p w:rsidR="004F5D1B" w:rsidRPr="00B54AA2" w:rsidRDefault="004F5D1B" w:rsidP="00454EE3">
      <w:pPr>
        <w:jc w:val="center"/>
        <w:rPr>
          <w:rStyle w:val="a4"/>
          <w:b/>
          <w:bCs/>
          <w:sz w:val="22"/>
          <w:szCs w:val="22"/>
        </w:rPr>
      </w:pPr>
      <w:r w:rsidRPr="00B54AA2">
        <w:rPr>
          <w:rStyle w:val="a4"/>
          <w:b/>
          <w:bCs/>
          <w:sz w:val="22"/>
          <w:szCs w:val="22"/>
        </w:rPr>
        <w:t>Учебно-методическое обеспечение  по  физической  культуре:</w:t>
      </w:r>
    </w:p>
    <w:p w:rsidR="004F5D1B" w:rsidRPr="00B54AA2" w:rsidRDefault="004F5D1B" w:rsidP="00503D62">
      <w:pPr>
        <w:rPr>
          <w:b/>
          <w:bCs/>
          <w:iCs/>
        </w:rPr>
      </w:pPr>
    </w:p>
    <w:p w:rsidR="004F5D1B" w:rsidRPr="00B54AA2" w:rsidRDefault="00E56D9C" w:rsidP="00503D62">
      <w:r w:rsidRPr="00B54AA2">
        <w:t>Рабочие программы 5-11</w:t>
      </w:r>
      <w:r w:rsidR="004F5D1B" w:rsidRPr="00B54AA2">
        <w:t xml:space="preserve"> </w:t>
      </w:r>
      <w:r w:rsidR="00AC0075" w:rsidRPr="00B54AA2">
        <w:t>класс – В.И Лях</w:t>
      </w:r>
      <w:r w:rsidR="004F5D1B" w:rsidRPr="00B54AA2">
        <w:t>, «Просвещение», 2012 г.</w:t>
      </w:r>
    </w:p>
    <w:p w:rsidR="004F5D1B" w:rsidRPr="00B54AA2" w:rsidRDefault="004F5D1B" w:rsidP="00503D62">
      <w:r w:rsidRPr="00B54AA2">
        <w:t xml:space="preserve">Спортивные и подвижные игры – профессор Ю.Д. Железняк, </w:t>
      </w:r>
      <w:proofErr w:type="spellStart"/>
      <w:r w:rsidRPr="00B54AA2">
        <w:t>ФиС</w:t>
      </w:r>
      <w:proofErr w:type="spellEnd"/>
      <w:r w:rsidRPr="00B54AA2">
        <w:t>, 1984 г.</w:t>
      </w:r>
    </w:p>
    <w:p w:rsidR="004F5D1B" w:rsidRPr="00B54AA2" w:rsidRDefault="004F5D1B" w:rsidP="00503D62">
      <w:r w:rsidRPr="00B54AA2">
        <w:t xml:space="preserve">Физическая культура – И.П. </w:t>
      </w:r>
      <w:proofErr w:type="spellStart"/>
      <w:r w:rsidRPr="00B54AA2">
        <w:t>Залетаев</w:t>
      </w:r>
      <w:proofErr w:type="spellEnd"/>
      <w:r w:rsidRPr="00B54AA2">
        <w:t xml:space="preserve">, В.П. </w:t>
      </w:r>
      <w:proofErr w:type="spellStart"/>
      <w:r w:rsidRPr="00B54AA2">
        <w:t>Шеянов</w:t>
      </w:r>
      <w:proofErr w:type="spellEnd"/>
      <w:r w:rsidRPr="00B54AA2">
        <w:t xml:space="preserve"> и др., </w:t>
      </w:r>
      <w:proofErr w:type="spellStart"/>
      <w:r w:rsidRPr="00B54AA2">
        <w:t>высш</w:t>
      </w:r>
      <w:proofErr w:type="spellEnd"/>
      <w:r w:rsidRPr="00B54AA2">
        <w:t xml:space="preserve">. </w:t>
      </w:r>
      <w:proofErr w:type="spellStart"/>
      <w:r w:rsidRPr="00B54AA2">
        <w:t>Шк</w:t>
      </w:r>
      <w:proofErr w:type="spellEnd"/>
      <w:r w:rsidRPr="00B54AA2">
        <w:t>., 1984 г.</w:t>
      </w:r>
    </w:p>
    <w:p w:rsidR="004F5D1B" w:rsidRPr="00B54AA2" w:rsidRDefault="004F5D1B" w:rsidP="00503D62">
      <w:r w:rsidRPr="00B54AA2">
        <w:t xml:space="preserve">Оценка техники движений на уроках физической культуры – Г.Б. </w:t>
      </w:r>
      <w:proofErr w:type="spellStart"/>
      <w:r w:rsidRPr="00B54AA2">
        <w:t>Мейксон</w:t>
      </w:r>
      <w:proofErr w:type="spellEnd"/>
      <w:r w:rsidRPr="00B54AA2">
        <w:t xml:space="preserve">  и Г.П. Богданов. М., «Просвещение», 1975 г.</w:t>
      </w:r>
    </w:p>
    <w:p w:rsidR="004F5D1B" w:rsidRPr="00B54AA2" w:rsidRDefault="004F5D1B" w:rsidP="00503D62">
      <w:r w:rsidRPr="00B54AA2">
        <w:t>Наглядность в работе учителя физической культуры – Е.С. Черник. М., «Просвещение», 1971 г.</w:t>
      </w:r>
    </w:p>
    <w:p w:rsidR="004F5D1B" w:rsidRPr="00B54AA2" w:rsidRDefault="004F5D1B" w:rsidP="00503D62">
      <w:r w:rsidRPr="00B54AA2">
        <w:t xml:space="preserve">Технические средства обучения на уроках физической культуры – В.Н. </w:t>
      </w:r>
      <w:proofErr w:type="spellStart"/>
      <w:r w:rsidRPr="00B54AA2">
        <w:t>Верхлин</w:t>
      </w:r>
      <w:proofErr w:type="spellEnd"/>
      <w:r w:rsidRPr="00B54AA2">
        <w:t>.  М., «Просвещение», 1990 г.</w:t>
      </w:r>
    </w:p>
    <w:p w:rsidR="004F5D1B" w:rsidRPr="00B54AA2" w:rsidRDefault="004F5D1B" w:rsidP="00503D62">
      <w:r w:rsidRPr="00B54AA2">
        <w:t xml:space="preserve">Методика физического воспитания школьников – Д.А. </w:t>
      </w:r>
      <w:proofErr w:type="spellStart"/>
      <w:r w:rsidRPr="00B54AA2">
        <w:t>Аросьев</w:t>
      </w:r>
      <w:proofErr w:type="spellEnd"/>
      <w:r w:rsidRPr="00B54AA2">
        <w:t xml:space="preserve">, Л.В. </w:t>
      </w:r>
      <w:proofErr w:type="spellStart"/>
      <w:r w:rsidRPr="00B54AA2">
        <w:t>Бавина</w:t>
      </w:r>
      <w:proofErr w:type="spellEnd"/>
      <w:r w:rsidRPr="00B54AA2">
        <w:t xml:space="preserve">, Г.А. </w:t>
      </w:r>
      <w:proofErr w:type="spellStart"/>
      <w:r w:rsidRPr="00B54AA2">
        <w:t>Баранчукова</w:t>
      </w:r>
      <w:proofErr w:type="spellEnd"/>
      <w:r w:rsidRPr="00B54AA2">
        <w:t xml:space="preserve"> и др.  М., «Просвещение», 1989г.</w:t>
      </w:r>
    </w:p>
    <w:p w:rsidR="004F5D1B" w:rsidRPr="00B54AA2" w:rsidRDefault="004F5D1B" w:rsidP="00503D62">
      <w:r w:rsidRPr="00B54AA2">
        <w:t xml:space="preserve">Дозировка физических нагрузок школьников – Я.С. </w:t>
      </w:r>
      <w:proofErr w:type="spellStart"/>
      <w:r w:rsidRPr="00B54AA2">
        <w:t>Вайнбаум</w:t>
      </w:r>
      <w:proofErr w:type="spellEnd"/>
      <w:r w:rsidRPr="00B54AA2">
        <w:t>.  М., «Просвещение», 1991г.</w:t>
      </w:r>
    </w:p>
    <w:p w:rsidR="004F5D1B" w:rsidRPr="00B54AA2" w:rsidRDefault="004F5D1B" w:rsidP="00503D62">
      <w:r w:rsidRPr="00B54AA2">
        <w:t xml:space="preserve">Физкультура без травм – В.К. </w:t>
      </w:r>
      <w:proofErr w:type="spellStart"/>
      <w:r w:rsidRPr="00B54AA2">
        <w:t>Велитченко</w:t>
      </w:r>
      <w:proofErr w:type="spellEnd"/>
      <w:r w:rsidRPr="00B54AA2">
        <w:t>. М., «Просвещение», 1993г.</w:t>
      </w:r>
    </w:p>
    <w:p w:rsidR="004F5D1B" w:rsidRPr="00B54AA2" w:rsidRDefault="004F5D1B" w:rsidP="00503D62">
      <w:r w:rsidRPr="00B54AA2">
        <w:t xml:space="preserve">Самостоятельные занятия учащихся по физической культуре – Г.Б. </w:t>
      </w:r>
      <w:proofErr w:type="spellStart"/>
      <w:r w:rsidRPr="00B54AA2">
        <w:t>Мейксон</w:t>
      </w:r>
      <w:proofErr w:type="spellEnd"/>
      <w:r w:rsidRPr="00B54AA2">
        <w:t xml:space="preserve">, В.Н. </w:t>
      </w:r>
      <w:proofErr w:type="spellStart"/>
      <w:r w:rsidRPr="00B54AA2">
        <w:t>Шаулин</w:t>
      </w:r>
      <w:proofErr w:type="spellEnd"/>
      <w:r w:rsidRPr="00B54AA2">
        <w:t xml:space="preserve">, Е.Б. </w:t>
      </w:r>
      <w:proofErr w:type="spellStart"/>
      <w:r w:rsidRPr="00B54AA2">
        <w:t>Шаулина</w:t>
      </w:r>
      <w:proofErr w:type="spellEnd"/>
      <w:r w:rsidRPr="00B54AA2">
        <w:t>. М., «Просвещение», 1986г.</w:t>
      </w:r>
    </w:p>
    <w:p w:rsidR="004F5D1B" w:rsidRPr="00B54AA2" w:rsidRDefault="004F5D1B" w:rsidP="00503D62">
      <w:r w:rsidRPr="00B54AA2">
        <w:t xml:space="preserve">Профессионально-производственная направленность  ФВ  школьников – П.З. </w:t>
      </w:r>
      <w:proofErr w:type="spellStart"/>
      <w:r w:rsidRPr="00B54AA2">
        <w:t>Сирис</w:t>
      </w:r>
      <w:proofErr w:type="spellEnd"/>
      <w:r w:rsidRPr="00B54AA2">
        <w:t>, В.А. Кабачков. М., «Просвещение», 1988г.</w:t>
      </w:r>
    </w:p>
    <w:p w:rsidR="004F5D1B" w:rsidRPr="00B54AA2" w:rsidRDefault="004F5D1B" w:rsidP="00503D62"/>
    <w:p w:rsidR="004F5D1B" w:rsidRPr="00B54AA2" w:rsidRDefault="004F5D1B" w:rsidP="00454EE3">
      <w:pPr>
        <w:jc w:val="center"/>
        <w:rPr>
          <w:b/>
          <w:bCs/>
          <w:i/>
          <w:iCs/>
        </w:rPr>
      </w:pPr>
    </w:p>
    <w:p w:rsidR="004F5D1B" w:rsidRPr="00B54AA2" w:rsidRDefault="004F5D1B" w:rsidP="00454EE3">
      <w:pPr>
        <w:jc w:val="center"/>
        <w:rPr>
          <w:b/>
          <w:bCs/>
        </w:rPr>
      </w:pPr>
      <w:r w:rsidRPr="00B54AA2">
        <w:rPr>
          <w:b/>
          <w:bCs/>
        </w:rPr>
        <w:t>Материально-техническое обеспечение образовательного процесса по физической культуре.</w:t>
      </w:r>
    </w:p>
    <w:p w:rsidR="004F5D1B" w:rsidRPr="00B54AA2" w:rsidRDefault="004F5D1B" w:rsidP="00503D62">
      <w:r w:rsidRPr="00B54AA2">
        <w:lastRenderedPageBreak/>
        <w:t xml:space="preserve">         Для отражения количественных показателей в требованиях используется следующая система обозначений:</w:t>
      </w:r>
    </w:p>
    <w:p w:rsidR="004F5D1B" w:rsidRPr="00B54AA2" w:rsidRDefault="004F5D1B" w:rsidP="00503D62">
      <w:r w:rsidRPr="00B54AA2">
        <w:rPr>
          <w:b/>
        </w:rPr>
        <w:t xml:space="preserve">       Д</w:t>
      </w:r>
      <w:r w:rsidRPr="00B54AA2">
        <w:t xml:space="preserve"> — демонстрационный экземпляр (1 экз., кроме специально оговоренных случаев);</w:t>
      </w:r>
    </w:p>
    <w:p w:rsidR="004F5D1B" w:rsidRPr="00B54AA2" w:rsidRDefault="004F5D1B" w:rsidP="00503D62">
      <w:r w:rsidRPr="00B54AA2">
        <w:rPr>
          <w:b/>
        </w:rPr>
        <w:t xml:space="preserve">       </w:t>
      </w:r>
      <w:proofErr w:type="gramStart"/>
      <w:r w:rsidRPr="00B54AA2">
        <w:rPr>
          <w:b/>
        </w:rPr>
        <w:t>К</w:t>
      </w:r>
      <w:proofErr w:type="gramEnd"/>
      <w:r w:rsidRPr="00B54AA2">
        <w:t xml:space="preserve"> — комплект (из расчета на каждого учащегося исходя из реальной наполняемости класса);</w:t>
      </w:r>
    </w:p>
    <w:p w:rsidR="004F5D1B" w:rsidRPr="00B54AA2" w:rsidRDefault="004F5D1B" w:rsidP="00503D62">
      <w:r w:rsidRPr="00B54AA2">
        <w:rPr>
          <w:b/>
        </w:rPr>
        <w:t xml:space="preserve">       Г</w:t>
      </w:r>
      <w:r w:rsidRPr="00B54AA2">
        <w:t xml:space="preserve"> — комплект, необходимый для практической работы в группах, насчитывающих несколько учащихся.</w:t>
      </w:r>
    </w:p>
    <w:p w:rsidR="004F5D1B" w:rsidRPr="00B54AA2" w:rsidRDefault="004F5D1B" w:rsidP="00503D62"/>
    <w:tbl>
      <w:tblPr>
        <w:tblStyle w:val="a5"/>
        <w:tblW w:w="0" w:type="auto"/>
        <w:tblLook w:val="04A0" w:firstRow="1" w:lastRow="0" w:firstColumn="1" w:lastColumn="0" w:noHBand="0" w:noVBand="1"/>
      </w:tblPr>
      <w:tblGrid>
        <w:gridCol w:w="813"/>
        <w:gridCol w:w="4781"/>
        <w:gridCol w:w="2696"/>
        <w:gridCol w:w="5426"/>
      </w:tblGrid>
      <w:tr w:rsidR="004F5D1B" w:rsidRPr="00B54AA2" w:rsidTr="003D700F">
        <w:trPr>
          <w:trHeight w:val="675"/>
        </w:trPr>
        <w:tc>
          <w:tcPr>
            <w:tcW w:w="8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w:t>
            </w:r>
          </w:p>
          <w:p w:rsidR="004F5D1B" w:rsidRPr="00B54AA2" w:rsidRDefault="004F5D1B" w:rsidP="00503D62">
            <w:pPr>
              <w:rPr>
                <w:b/>
              </w:rPr>
            </w:pPr>
            <w:proofErr w:type="gramStart"/>
            <w:r w:rsidRPr="00B54AA2">
              <w:rPr>
                <w:b/>
              </w:rPr>
              <w:t>п</w:t>
            </w:r>
            <w:proofErr w:type="gramEnd"/>
            <w:r w:rsidRPr="00B54AA2">
              <w:rPr>
                <w:b/>
                <w:lang w:val="en-US"/>
              </w:rPr>
              <w:t>/</w:t>
            </w:r>
            <w:r w:rsidRPr="00B54AA2">
              <w:rPr>
                <w:b/>
              </w:rPr>
              <w:t>п</w:t>
            </w:r>
          </w:p>
        </w:tc>
        <w:tc>
          <w:tcPr>
            <w:tcW w:w="478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Наименование объектов и средств материально-технического оснащения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Необходимое количество</w:t>
            </w:r>
          </w:p>
        </w:tc>
        <w:tc>
          <w:tcPr>
            <w:tcW w:w="54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Примечание</w:t>
            </w:r>
          </w:p>
        </w:tc>
      </w:tr>
      <w:tr w:rsidR="004F5D1B" w:rsidRPr="00B54AA2" w:rsidTr="003D700F">
        <w:trPr>
          <w:trHeight w:val="36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5D1B" w:rsidRPr="00B54AA2" w:rsidRDefault="004F5D1B" w:rsidP="00503D62">
            <w:pPr>
              <w:rPr>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5D1B" w:rsidRPr="00B54AA2" w:rsidRDefault="004F5D1B" w:rsidP="00503D62">
            <w:pPr>
              <w:rPr>
                <w:b/>
              </w:rPr>
            </w:pP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Основная школа</w:t>
            </w:r>
          </w:p>
        </w:tc>
        <w:tc>
          <w:tcPr>
            <w:tcW w:w="54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5D1B" w:rsidRPr="00B54AA2" w:rsidRDefault="004F5D1B" w:rsidP="00503D62">
            <w:pPr>
              <w:rPr>
                <w:b/>
              </w:rPr>
            </w:pPr>
          </w:p>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1</w:t>
            </w:r>
          </w:p>
        </w:tc>
        <w:tc>
          <w:tcPr>
            <w:tcW w:w="129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Библиотечный фонд (книгопечатная продукция)</w:t>
            </w:r>
          </w:p>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1.1</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Стандарт основного общего образования по физической культуре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vMerge w:val="restart"/>
            <w:tcBorders>
              <w:top w:val="single" w:sz="4" w:space="0" w:color="000000" w:themeColor="text1"/>
              <w:left w:val="single" w:sz="4" w:space="0" w:color="000000" w:themeColor="text1"/>
              <w:right w:val="single" w:sz="4" w:space="0" w:color="000000" w:themeColor="text1"/>
            </w:tcBorders>
            <w:hideMark/>
          </w:tcPr>
          <w:p w:rsidR="004F5D1B" w:rsidRPr="00B54AA2" w:rsidRDefault="004F5D1B" w:rsidP="00503D62">
            <w:r w:rsidRPr="00B54AA2">
              <w:t>Стандарт по физической культуре, примерные программы, авторские рабочие программы входят в состав обязательного программно-методического обеспечения кабинета по физической культуре (спортивного зала)</w:t>
            </w:r>
          </w:p>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1.2</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Примерная программа по физической культуре среднего (полного) общего образования (базовый профиль)</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vMerge/>
            <w:tcBorders>
              <w:left w:val="single" w:sz="4" w:space="0" w:color="000000" w:themeColor="text1"/>
              <w:right w:val="single" w:sz="4" w:space="0" w:color="000000" w:themeColor="text1"/>
            </w:tcBorders>
            <w:vAlign w:val="center"/>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1.3</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Авторские рабочие программы по физической культуре</w:t>
            </w:r>
            <w:r w:rsidRPr="00B54AA2">
              <w:tab/>
            </w:r>
          </w:p>
          <w:p w:rsidR="004F5D1B" w:rsidRPr="00B54AA2" w:rsidRDefault="004F5D1B" w:rsidP="00503D62"/>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Д</w:t>
            </w:r>
          </w:p>
        </w:tc>
        <w:tc>
          <w:tcPr>
            <w:tcW w:w="5426" w:type="dxa"/>
            <w:vMerge/>
            <w:tcBorders>
              <w:left w:val="single" w:sz="4" w:space="0" w:color="000000" w:themeColor="text1"/>
              <w:bottom w:val="single" w:sz="4" w:space="0" w:color="000000" w:themeColor="text1"/>
              <w:right w:val="single" w:sz="4" w:space="0" w:color="000000" w:themeColor="text1"/>
            </w:tcBorders>
            <w:vAlign w:val="center"/>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1.4</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Научно-популярная и художественная литература по физической культуре, спорту, олимпийскому движению</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В составе библиотечного фонда</w:t>
            </w:r>
          </w:p>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1.5</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Методические издания по физической культуре для учителей</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Методические пособия и рекомендации, журнал «Физическая культура в школе»</w:t>
            </w:r>
          </w:p>
        </w:tc>
      </w:tr>
      <w:tr w:rsidR="004F5D1B" w:rsidRPr="00B54AA2" w:rsidTr="003D700F">
        <w:trPr>
          <w:trHeight w:val="315"/>
        </w:trPr>
        <w:tc>
          <w:tcPr>
            <w:tcW w:w="813"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pPr>
              <w:rPr>
                <w:b/>
              </w:rPr>
            </w:pPr>
            <w:r w:rsidRPr="00B54AA2">
              <w:rPr>
                <w:b/>
              </w:rPr>
              <w:t>2</w:t>
            </w:r>
          </w:p>
        </w:tc>
        <w:tc>
          <w:tcPr>
            <w:tcW w:w="12903" w:type="dxa"/>
            <w:gridSpan w:val="3"/>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pPr>
              <w:rPr>
                <w:b/>
              </w:rPr>
            </w:pPr>
            <w:r w:rsidRPr="00B54AA2">
              <w:rPr>
                <w:b/>
              </w:rPr>
              <w:t>Демонстрационные печатные пособия</w:t>
            </w:r>
          </w:p>
        </w:tc>
      </w:tr>
      <w:tr w:rsidR="004F5D1B" w:rsidRPr="00B54AA2" w:rsidTr="003D700F">
        <w:trPr>
          <w:trHeight w:val="255"/>
        </w:trPr>
        <w:tc>
          <w:tcPr>
            <w:tcW w:w="813"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2.1</w:t>
            </w:r>
          </w:p>
        </w:tc>
        <w:tc>
          <w:tcPr>
            <w:tcW w:w="4781"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Таблицы по стандартам физического развития и физической подготовленности</w:t>
            </w:r>
          </w:p>
        </w:tc>
        <w:tc>
          <w:tcPr>
            <w:tcW w:w="2696"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Д</w:t>
            </w:r>
          </w:p>
        </w:tc>
        <w:tc>
          <w:tcPr>
            <w:tcW w:w="5426" w:type="dxa"/>
            <w:tcBorders>
              <w:top w:val="single" w:sz="4" w:space="0" w:color="auto"/>
              <w:left w:val="single" w:sz="4" w:space="0" w:color="000000" w:themeColor="text1"/>
              <w:bottom w:val="single" w:sz="4" w:space="0" w:color="auto"/>
              <w:right w:val="single" w:sz="4" w:space="0" w:color="000000" w:themeColor="text1"/>
            </w:tcBorders>
          </w:tcPr>
          <w:p w:rsidR="004F5D1B" w:rsidRPr="00B54AA2" w:rsidRDefault="004F5D1B" w:rsidP="00503D62"/>
        </w:tc>
      </w:tr>
      <w:tr w:rsidR="004F5D1B" w:rsidRPr="00B54AA2" w:rsidTr="003D700F">
        <w:trPr>
          <w:trHeight w:val="225"/>
        </w:trPr>
        <w:tc>
          <w:tcPr>
            <w:tcW w:w="813"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2.2</w:t>
            </w:r>
          </w:p>
        </w:tc>
        <w:tc>
          <w:tcPr>
            <w:tcW w:w="4781"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Плакаты методические</w:t>
            </w:r>
          </w:p>
        </w:tc>
        <w:tc>
          <w:tcPr>
            <w:tcW w:w="2696"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Д</w:t>
            </w:r>
          </w:p>
        </w:tc>
        <w:tc>
          <w:tcPr>
            <w:tcW w:w="5426"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r w:rsidRPr="00B54AA2">
              <w:t>Комплекты плакатов по методике обучения двигательным действиям, гимнастическим комплексам, общеразвивающим и корригирующим упражнениям</w:t>
            </w:r>
          </w:p>
        </w:tc>
      </w:tr>
      <w:tr w:rsidR="004F5D1B" w:rsidRPr="00B54AA2" w:rsidTr="003D700F">
        <w:trPr>
          <w:trHeight w:val="24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3</w:t>
            </w:r>
          </w:p>
        </w:tc>
        <w:tc>
          <w:tcPr>
            <w:tcW w:w="129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Экранно-звуковые пособия</w:t>
            </w:r>
          </w:p>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4</w:t>
            </w:r>
          </w:p>
        </w:tc>
        <w:tc>
          <w:tcPr>
            <w:tcW w:w="129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Учебно-практическое и учебно-лабораторное оборудование</w:t>
            </w:r>
          </w:p>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Щит баскетбольный игровой</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auto"/>
              <w:left w:val="single" w:sz="4" w:space="0" w:color="000000" w:themeColor="text1"/>
              <w:bottom w:val="single" w:sz="4" w:space="0" w:color="auto"/>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4.2</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Щит баскетбольный тренировочный</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lastRenderedPageBreak/>
              <w:t>4.3</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Стенка гимнастическая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4.4</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Скамейки гимнастические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4.5</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Стойки волейбольные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4.6</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Ворота, трансформируемые для гандбола и мини-футбола</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4.7</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Бревно гимнастическое напольное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4.8</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Конь гимнастический</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4.9</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Канат для лазания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4.10</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Обручи гимнастические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4.11</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Комплект матов гимнастических</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4.12</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Перекладина навесная универсальная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4.13</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Набор для подвижных игр</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К</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4.14</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Аптечка медицинская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4.15</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 xml:space="preserve">Скакалки </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4.16</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Мячи футбольные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4.17</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Мячи баскетбольные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4.18</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Мячи волейбольные</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4.19</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Сетка волейбольная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5</w:t>
            </w:r>
          </w:p>
        </w:tc>
        <w:tc>
          <w:tcPr>
            <w:tcW w:w="129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Спортивные залы (кабинеты)</w:t>
            </w:r>
          </w:p>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5.1</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Спортивный зал игровой (гимнастический)</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 раздевалками для мальчиков и девочек</w:t>
            </w:r>
          </w:p>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5.2</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 xml:space="preserve">Тренажёрный зал </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С раздевалкой</w:t>
            </w:r>
          </w:p>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5.3</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Кабинет учителя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Включает в себя: рабочий стол, стулья, шкафы книжные (полки), шкаф для одежды</w:t>
            </w:r>
          </w:p>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5.4</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Подсобное помещение для хранения инвентаря и оборудования</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Включает в себя стеллажи, контейнеры</w:t>
            </w:r>
          </w:p>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6</w:t>
            </w:r>
          </w:p>
        </w:tc>
        <w:tc>
          <w:tcPr>
            <w:tcW w:w="129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pPr>
              <w:rPr>
                <w:b/>
              </w:rPr>
            </w:pPr>
            <w:r w:rsidRPr="00B54AA2">
              <w:rPr>
                <w:b/>
              </w:rPr>
              <w:t>Пришкольный стадион (площадка)</w:t>
            </w:r>
          </w:p>
          <w:p w:rsidR="004F5D1B" w:rsidRPr="00B54AA2" w:rsidRDefault="004F5D1B" w:rsidP="00503D62">
            <w:pPr>
              <w:rPr>
                <w:b/>
              </w:rPr>
            </w:pPr>
          </w:p>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6.1</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Легкоатлетическая дорожка</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6.2</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Сектор для прыжков в длину</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6.3</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Игровое поле для футбола (мини-футбола)</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6.4</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Гимнастический городок</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6.5</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Полоса препятствий</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6.6</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Лыжная трасса</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5D1B" w:rsidRPr="00B54AA2" w:rsidRDefault="004F5D1B" w:rsidP="00503D62"/>
        </w:tc>
      </w:tr>
      <w:tr w:rsidR="004F5D1B" w:rsidRPr="00B54AA2" w:rsidTr="003D700F">
        <w:trPr>
          <w:trHeight w:val="210"/>
        </w:trPr>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6.7</w:t>
            </w:r>
          </w:p>
        </w:tc>
        <w:tc>
          <w:tcPr>
            <w:tcW w:w="4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Баскетбольная площадка</w:t>
            </w:r>
          </w:p>
        </w:tc>
        <w:tc>
          <w:tcPr>
            <w:tcW w:w="2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r w:rsidRPr="00B54AA2">
              <w:t>Д</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5D1B" w:rsidRPr="00B54AA2" w:rsidRDefault="004F5D1B" w:rsidP="00503D62"/>
        </w:tc>
      </w:tr>
    </w:tbl>
    <w:p w:rsidR="003D700F" w:rsidRPr="00B54AA2" w:rsidRDefault="003D700F" w:rsidP="00454EE3">
      <w:pPr>
        <w:jc w:val="center"/>
        <w:rPr>
          <w:rFonts w:eastAsia="Calibri"/>
          <w:b/>
          <w:i/>
          <w:lang w:eastAsia="en-US"/>
        </w:rPr>
      </w:pPr>
    </w:p>
    <w:p w:rsidR="003D700F" w:rsidRPr="00B54AA2" w:rsidRDefault="00685260" w:rsidP="00454EE3">
      <w:pPr>
        <w:jc w:val="center"/>
        <w:rPr>
          <w:rFonts w:eastAsia="Calibri"/>
          <w:b/>
          <w:lang w:eastAsia="en-US"/>
        </w:rPr>
      </w:pPr>
      <w:r>
        <w:rPr>
          <w:rFonts w:eastAsia="Calibri"/>
          <w:b/>
          <w:lang w:eastAsia="en-US"/>
        </w:rPr>
        <w:lastRenderedPageBreak/>
        <w:t>8</w:t>
      </w:r>
      <w:r w:rsidR="00AC0075" w:rsidRPr="00B54AA2">
        <w:rPr>
          <w:rFonts w:eastAsia="Calibri"/>
          <w:b/>
          <w:lang w:eastAsia="en-US"/>
        </w:rPr>
        <w:t xml:space="preserve">. </w:t>
      </w:r>
      <w:r w:rsidR="003D700F" w:rsidRPr="00B54AA2">
        <w:rPr>
          <w:rFonts w:eastAsia="Calibri"/>
          <w:b/>
          <w:lang w:eastAsia="en-US"/>
        </w:rPr>
        <w:t xml:space="preserve"> Планируемые результаты изучения учебного предмета</w:t>
      </w:r>
      <w:r>
        <w:rPr>
          <w:rFonts w:eastAsia="Calibri"/>
          <w:b/>
          <w:lang w:eastAsia="en-US"/>
        </w:rPr>
        <w:t>, курса</w:t>
      </w:r>
    </w:p>
    <w:p w:rsidR="00E56D9C" w:rsidRPr="00454EE3" w:rsidRDefault="00E56D9C" w:rsidP="00503D62">
      <w:pPr>
        <w:rPr>
          <w:rFonts w:eastAsia="Calibri"/>
          <w:b/>
          <w:i/>
          <w:lang w:eastAsia="en-US"/>
        </w:rPr>
      </w:pPr>
    </w:p>
    <w:p w:rsidR="00993A6E" w:rsidRPr="00454EE3" w:rsidRDefault="00993A6E" w:rsidP="00503D62">
      <w:pPr>
        <w:rPr>
          <w:color w:val="000000"/>
        </w:rPr>
      </w:pPr>
      <w:r w:rsidRPr="00454EE3">
        <w:rPr>
          <w:b/>
          <w:bCs/>
          <w:color w:val="000000"/>
        </w:rPr>
        <w:t>ТРЕБОВАНИЯ К УРОВНЮ ПОДГОТОВКИ УЧАЩИХСЯ</w:t>
      </w:r>
    </w:p>
    <w:p w:rsidR="00993A6E" w:rsidRPr="00454EE3" w:rsidRDefault="00993A6E" w:rsidP="00503D62">
      <w:pPr>
        <w:rPr>
          <w:color w:val="000000"/>
        </w:rPr>
      </w:pPr>
      <w:r w:rsidRPr="00454EE3">
        <w:rPr>
          <w:color w:val="000000"/>
        </w:rPr>
        <w:t> </w:t>
      </w:r>
    </w:p>
    <w:p w:rsidR="00993A6E" w:rsidRPr="00454EE3" w:rsidRDefault="00993A6E" w:rsidP="00503D62">
      <w:pPr>
        <w:rPr>
          <w:color w:val="000000"/>
        </w:rPr>
      </w:pPr>
      <w:r w:rsidRPr="00454EE3">
        <w:rPr>
          <w:b/>
          <w:bCs/>
          <w:i/>
          <w:iCs/>
          <w:color w:val="000000"/>
        </w:rPr>
        <w:t>В результате освоения курса физической культуры  ученик  должен:</w:t>
      </w:r>
    </w:p>
    <w:p w:rsidR="00993A6E" w:rsidRPr="00454EE3" w:rsidRDefault="00993A6E" w:rsidP="00503D62">
      <w:pPr>
        <w:rPr>
          <w:color w:val="000000"/>
        </w:rPr>
      </w:pPr>
      <w:r w:rsidRPr="00454EE3">
        <w:rPr>
          <w:b/>
          <w:bCs/>
          <w:color w:val="000000"/>
        </w:rPr>
        <w:t>Объяснять:</w:t>
      </w:r>
    </w:p>
    <w:p w:rsidR="00993A6E" w:rsidRPr="00454EE3" w:rsidRDefault="00993A6E" w:rsidP="00503D62">
      <w:pPr>
        <w:rPr>
          <w:color w:val="000000"/>
        </w:rPr>
      </w:pPr>
      <w:r w:rsidRPr="00454EE3">
        <w:rPr>
          <w:color w:val="000000"/>
        </w:rPr>
        <w:t>- роль физической культуры и спорта в развитии общества и человека, цели и принципы современного олимпийского движения, его роль и значение в современном мире, влияние на развитие массовой физической культуры и спорта высших достижений;</w:t>
      </w:r>
    </w:p>
    <w:p w:rsidR="00993A6E" w:rsidRPr="00454EE3" w:rsidRDefault="00993A6E" w:rsidP="00503D62">
      <w:pPr>
        <w:rPr>
          <w:color w:val="000000"/>
        </w:rPr>
      </w:pPr>
      <w:r w:rsidRPr="00454EE3">
        <w:rPr>
          <w:color w:val="000000"/>
        </w:rPr>
        <w:t>-                     роль и значение занятий физической культурой в укреплении здоровья человека, профилактике вредных привычек ведение здорового образа жизни.</w:t>
      </w:r>
    </w:p>
    <w:p w:rsidR="00993A6E" w:rsidRPr="00454EE3" w:rsidRDefault="00993A6E" w:rsidP="00503D62">
      <w:pPr>
        <w:rPr>
          <w:color w:val="000000"/>
        </w:rPr>
      </w:pPr>
      <w:r w:rsidRPr="00454EE3">
        <w:rPr>
          <w:b/>
          <w:bCs/>
          <w:color w:val="000000"/>
        </w:rPr>
        <w:t>Характеризовать:</w:t>
      </w:r>
    </w:p>
    <w:p w:rsidR="00993A6E" w:rsidRPr="00454EE3" w:rsidRDefault="00993A6E" w:rsidP="00503D62">
      <w:pPr>
        <w:rPr>
          <w:color w:val="000000"/>
        </w:rPr>
      </w:pPr>
      <w:r w:rsidRPr="00454EE3">
        <w:rPr>
          <w:color w:val="000000"/>
        </w:rPr>
        <w:t>- индивидуальные особенности физического развития и их связь с регулярными занятиями физическими упражнениями;</w:t>
      </w:r>
    </w:p>
    <w:p w:rsidR="00993A6E" w:rsidRPr="00454EE3" w:rsidRDefault="00993A6E" w:rsidP="00503D62">
      <w:pPr>
        <w:rPr>
          <w:color w:val="000000"/>
        </w:rPr>
      </w:pPr>
      <w:r w:rsidRPr="00454EE3">
        <w:rPr>
          <w:color w:val="000000"/>
        </w:rPr>
        <w:t xml:space="preserve">- особенности функционирования основных органов и структур организма во время занятий физическими </w:t>
      </w:r>
      <w:proofErr w:type="spellStart"/>
      <w:r w:rsidRPr="00454EE3">
        <w:rPr>
          <w:color w:val="000000"/>
        </w:rPr>
        <w:t>упражнениями</w:t>
      </w:r>
      <w:proofErr w:type="gramStart"/>
      <w:r w:rsidRPr="00454EE3">
        <w:rPr>
          <w:color w:val="000000"/>
        </w:rPr>
        <w:t>,</w:t>
      </w:r>
      <w:r w:rsidRPr="00454EE3">
        <w:rPr>
          <w:i/>
          <w:iCs/>
          <w:color w:val="000000"/>
        </w:rPr>
        <w:t>о</w:t>
      </w:r>
      <w:proofErr w:type="gramEnd"/>
      <w:r w:rsidRPr="00454EE3">
        <w:rPr>
          <w:i/>
          <w:iCs/>
          <w:color w:val="000000"/>
        </w:rPr>
        <w:t>собенности</w:t>
      </w:r>
      <w:proofErr w:type="spellEnd"/>
      <w:r w:rsidRPr="00454EE3">
        <w:rPr>
          <w:i/>
          <w:iCs/>
          <w:color w:val="000000"/>
        </w:rPr>
        <w:t xml:space="preserve"> планирования индивидуальных занятий физическими упражнениями</w:t>
      </w:r>
      <w:r w:rsidRPr="00454EE3">
        <w:rPr>
          <w:color w:val="000000"/>
        </w:rPr>
        <w:t>;</w:t>
      </w:r>
    </w:p>
    <w:p w:rsidR="00993A6E" w:rsidRPr="00454EE3" w:rsidRDefault="00993A6E" w:rsidP="00503D62">
      <w:pPr>
        <w:rPr>
          <w:color w:val="000000"/>
        </w:rPr>
      </w:pPr>
      <w:r w:rsidRPr="00454EE3">
        <w:rPr>
          <w:b/>
          <w:bCs/>
          <w:color w:val="000000"/>
        </w:rPr>
        <w:t>Уметь проводить:</w:t>
      </w:r>
    </w:p>
    <w:p w:rsidR="00993A6E" w:rsidRPr="00454EE3" w:rsidRDefault="00993A6E" w:rsidP="00503D62">
      <w:pPr>
        <w:rPr>
          <w:color w:val="000000"/>
        </w:rPr>
      </w:pPr>
      <w:r w:rsidRPr="00454EE3">
        <w:rPr>
          <w:i/>
          <w:iCs/>
          <w:color w:val="000000"/>
        </w:rPr>
        <w:t>Самостоятельные и самодеятельные занятия физическими упражнениями с общей профессиональной – прикладной и оздоровительной – корригирующей направленностью;</w:t>
      </w:r>
    </w:p>
    <w:p w:rsidR="00993A6E" w:rsidRPr="00454EE3" w:rsidRDefault="00993A6E" w:rsidP="00503D62">
      <w:pPr>
        <w:rPr>
          <w:color w:val="000000"/>
        </w:rPr>
      </w:pPr>
      <w:proofErr w:type="gramStart"/>
      <w:r w:rsidRPr="00454EE3">
        <w:rPr>
          <w:color w:val="000000"/>
        </w:rPr>
        <w:t>Контроль за</w:t>
      </w:r>
      <w:proofErr w:type="gramEnd"/>
      <w:r w:rsidRPr="00454EE3">
        <w:rPr>
          <w:color w:val="000000"/>
        </w:rPr>
        <w:t xml:space="preserve"> индивидуальным физическим развитием и физической подготовленностью, физической работоспособностью, осанкой;</w:t>
      </w:r>
    </w:p>
    <w:p w:rsidR="00993A6E" w:rsidRPr="00454EE3" w:rsidRDefault="00993A6E" w:rsidP="00503D62">
      <w:pPr>
        <w:rPr>
          <w:color w:val="000000"/>
        </w:rPr>
      </w:pPr>
      <w:r w:rsidRPr="00454EE3">
        <w:rPr>
          <w:i/>
          <w:iCs/>
          <w:color w:val="000000"/>
        </w:rPr>
        <w:t xml:space="preserve">Приемы страховки и </w:t>
      </w:r>
      <w:proofErr w:type="spellStart"/>
      <w:r w:rsidRPr="00454EE3">
        <w:rPr>
          <w:i/>
          <w:iCs/>
          <w:color w:val="000000"/>
        </w:rPr>
        <w:t>самостраховки</w:t>
      </w:r>
      <w:proofErr w:type="spellEnd"/>
      <w:r w:rsidRPr="00454EE3">
        <w:rPr>
          <w:i/>
          <w:iCs/>
          <w:color w:val="000000"/>
        </w:rPr>
        <w:t xml:space="preserve"> во время занятий физическими упражнениями</w:t>
      </w:r>
      <w:r w:rsidRPr="00454EE3">
        <w:rPr>
          <w:color w:val="000000"/>
        </w:rPr>
        <w:t>, </w:t>
      </w:r>
      <w:r w:rsidRPr="00454EE3">
        <w:rPr>
          <w:i/>
          <w:iCs/>
          <w:color w:val="000000"/>
        </w:rPr>
        <w:t>приемы оказания первой помощи при травмах и ушибах;</w:t>
      </w:r>
    </w:p>
    <w:p w:rsidR="00993A6E" w:rsidRPr="00454EE3" w:rsidRDefault="00993A6E" w:rsidP="00503D62">
      <w:pPr>
        <w:rPr>
          <w:color w:val="000000"/>
        </w:rPr>
      </w:pPr>
      <w:r w:rsidRPr="00454EE3">
        <w:rPr>
          <w:i/>
          <w:iCs/>
          <w:color w:val="000000"/>
        </w:rPr>
        <w:t>Приемы самомассажа и массажа;</w:t>
      </w:r>
    </w:p>
    <w:p w:rsidR="00993A6E" w:rsidRPr="00454EE3" w:rsidRDefault="00993A6E" w:rsidP="00503D62">
      <w:pPr>
        <w:rPr>
          <w:color w:val="000000"/>
        </w:rPr>
      </w:pPr>
      <w:r w:rsidRPr="00454EE3">
        <w:rPr>
          <w:i/>
          <w:iCs/>
          <w:color w:val="000000"/>
        </w:rPr>
        <w:t>Занятия физической культурой и спортивные соревнования с учащимися младших классов;</w:t>
      </w:r>
    </w:p>
    <w:p w:rsidR="00993A6E" w:rsidRPr="00454EE3" w:rsidRDefault="00993A6E" w:rsidP="00503D62">
      <w:pPr>
        <w:rPr>
          <w:color w:val="000000"/>
        </w:rPr>
      </w:pPr>
      <w:r w:rsidRPr="00454EE3">
        <w:rPr>
          <w:i/>
          <w:iCs/>
          <w:color w:val="000000"/>
        </w:rPr>
        <w:t>Судейство соревнований по одному из видов спорта.</w:t>
      </w:r>
    </w:p>
    <w:p w:rsidR="00993A6E" w:rsidRPr="00454EE3" w:rsidRDefault="00993A6E" w:rsidP="00503D62">
      <w:pPr>
        <w:rPr>
          <w:color w:val="000000"/>
        </w:rPr>
      </w:pPr>
      <w:r w:rsidRPr="00454EE3">
        <w:rPr>
          <w:color w:val="000000"/>
        </w:rPr>
        <w:t> </w:t>
      </w:r>
    </w:p>
    <w:p w:rsidR="00993A6E" w:rsidRPr="00454EE3" w:rsidRDefault="00993A6E" w:rsidP="00503D62">
      <w:pPr>
        <w:rPr>
          <w:color w:val="000000"/>
        </w:rPr>
      </w:pPr>
      <w:r w:rsidRPr="00454EE3">
        <w:rPr>
          <w:b/>
          <w:bCs/>
          <w:color w:val="000000"/>
        </w:rPr>
        <w:t>Составлять:</w:t>
      </w:r>
    </w:p>
    <w:p w:rsidR="00993A6E" w:rsidRPr="00454EE3" w:rsidRDefault="00993A6E" w:rsidP="00503D62">
      <w:pPr>
        <w:rPr>
          <w:color w:val="000000"/>
        </w:rPr>
      </w:pPr>
      <w:r w:rsidRPr="00454EE3">
        <w:rPr>
          <w:i/>
          <w:iCs/>
          <w:color w:val="000000"/>
        </w:rPr>
        <w:t>Индивидуальные комплексы физических упражнений различной направленности;</w:t>
      </w:r>
    </w:p>
    <w:p w:rsidR="00993A6E" w:rsidRPr="00454EE3" w:rsidRDefault="00993A6E" w:rsidP="00503D62">
      <w:pPr>
        <w:rPr>
          <w:color w:val="000000"/>
        </w:rPr>
      </w:pPr>
      <w:r w:rsidRPr="00454EE3">
        <w:rPr>
          <w:i/>
          <w:iCs/>
          <w:color w:val="000000"/>
        </w:rPr>
        <w:t>Планы – конспекты индивидуальных занятий и систем занятий.</w:t>
      </w:r>
    </w:p>
    <w:p w:rsidR="00993A6E" w:rsidRPr="00454EE3" w:rsidRDefault="00993A6E" w:rsidP="00503D62">
      <w:pPr>
        <w:rPr>
          <w:color w:val="000000"/>
        </w:rPr>
      </w:pPr>
      <w:r w:rsidRPr="00454EE3">
        <w:rPr>
          <w:color w:val="000000"/>
        </w:rPr>
        <w:t> </w:t>
      </w:r>
    </w:p>
    <w:p w:rsidR="00993A6E" w:rsidRPr="00454EE3" w:rsidRDefault="00993A6E" w:rsidP="00503D62">
      <w:pPr>
        <w:rPr>
          <w:color w:val="000000"/>
        </w:rPr>
      </w:pPr>
      <w:r w:rsidRPr="00454EE3">
        <w:rPr>
          <w:b/>
          <w:bCs/>
          <w:color w:val="000000"/>
        </w:rPr>
        <w:t>Определять:</w:t>
      </w:r>
    </w:p>
    <w:p w:rsidR="00993A6E" w:rsidRPr="00454EE3" w:rsidRDefault="00993A6E" w:rsidP="00503D62">
      <w:pPr>
        <w:rPr>
          <w:color w:val="000000"/>
        </w:rPr>
      </w:pPr>
      <w:r w:rsidRPr="00454EE3">
        <w:rPr>
          <w:color w:val="000000"/>
        </w:rPr>
        <w:t>Уровни индивидуального и физического развития и двигательной подготовленности;</w:t>
      </w:r>
    </w:p>
    <w:p w:rsidR="00993A6E" w:rsidRPr="00454EE3" w:rsidRDefault="00993A6E" w:rsidP="00503D62">
      <w:pPr>
        <w:rPr>
          <w:color w:val="000000"/>
        </w:rPr>
      </w:pPr>
      <w:r w:rsidRPr="00454EE3">
        <w:rPr>
          <w:color w:val="000000"/>
        </w:rPr>
        <w:t>Эффективность занятий физическими упражнениями, функциональное состояние организма и физическую работоспособность;</w:t>
      </w:r>
    </w:p>
    <w:p w:rsidR="00993A6E" w:rsidRPr="00454EE3" w:rsidRDefault="00993A6E" w:rsidP="00503D62">
      <w:pPr>
        <w:rPr>
          <w:color w:val="000000"/>
        </w:rPr>
      </w:pPr>
      <w:r w:rsidRPr="00454EE3">
        <w:rPr>
          <w:i/>
          <w:iCs/>
          <w:color w:val="000000"/>
        </w:rPr>
        <w:t>Дозировка физической нагрузки и направленность воздействий физических упражнений</w:t>
      </w:r>
      <w:r w:rsidRPr="00454EE3">
        <w:rPr>
          <w:color w:val="000000"/>
        </w:rPr>
        <w:t>.</w:t>
      </w:r>
    </w:p>
    <w:p w:rsidR="00993A6E" w:rsidRPr="00454EE3" w:rsidRDefault="00993A6E" w:rsidP="00503D62">
      <w:pPr>
        <w:rPr>
          <w:color w:val="000000"/>
        </w:rPr>
      </w:pPr>
      <w:r w:rsidRPr="00454EE3">
        <w:rPr>
          <w:b/>
          <w:bCs/>
          <w:color w:val="000000"/>
        </w:rPr>
        <w:t>Демонстрировать:</w:t>
      </w:r>
    </w:p>
    <w:p w:rsidR="00993A6E" w:rsidRPr="00454EE3" w:rsidRDefault="00993A6E" w:rsidP="00503D62">
      <w:r w:rsidRPr="00454EE3">
        <w:rPr>
          <w:color w:val="000000"/>
        </w:rPr>
        <w:lastRenderedPageBreak/>
        <w:br/>
      </w:r>
    </w:p>
    <w:p w:rsidR="00993A6E" w:rsidRPr="00454EE3" w:rsidRDefault="00993A6E" w:rsidP="00503D62">
      <w:pPr>
        <w:rPr>
          <w:color w:val="000000"/>
        </w:rPr>
      </w:pPr>
      <w:r w:rsidRPr="00454EE3">
        <w:rPr>
          <w:color w:val="000000"/>
        </w:rPr>
        <w:t> </w:t>
      </w:r>
    </w:p>
    <w:tbl>
      <w:tblPr>
        <w:tblW w:w="0" w:type="auto"/>
        <w:tblCellMar>
          <w:left w:w="0" w:type="dxa"/>
          <w:right w:w="0" w:type="dxa"/>
        </w:tblCellMar>
        <w:tblLook w:val="04A0" w:firstRow="1" w:lastRow="0" w:firstColumn="1" w:lastColumn="0" w:noHBand="0" w:noVBand="1"/>
      </w:tblPr>
      <w:tblGrid>
        <w:gridCol w:w="930"/>
        <w:gridCol w:w="3855"/>
        <w:gridCol w:w="990"/>
        <w:gridCol w:w="855"/>
        <w:gridCol w:w="930"/>
        <w:gridCol w:w="1035"/>
        <w:gridCol w:w="1035"/>
        <w:gridCol w:w="1005"/>
      </w:tblGrid>
      <w:tr w:rsidR="00993A6E" w:rsidRPr="00454EE3" w:rsidTr="00AC0075">
        <w:tc>
          <w:tcPr>
            <w:tcW w:w="930" w:type="dxa"/>
            <w:vMerge w:val="restart"/>
            <w:tcMar>
              <w:top w:w="30" w:type="dxa"/>
              <w:left w:w="30" w:type="dxa"/>
              <w:bottom w:w="30" w:type="dxa"/>
              <w:right w:w="30" w:type="dxa"/>
            </w:tcMar>
            <w:hideMark/>
          </w:tcPr>
          <w:p w:rsidR="00993A6E" w:rsidRPr="00454EE3" w:rsidRDefault="008D355A" w:rsidP="00503D62">
            <w:pPr>
              <w:rPr>
                <w:color w:val="000000"/>
              </w:rPr>
            </w:pPr>
            <w:r w:rsidRPr="00454EE3">
              <w:rPr>
                <w:b/>
                <w:bCs/>
                <w:color w:val="000000"/>
              </w:rPr>
              <w:t>   11</w:t>
            </w:r>
            <w:r w:rsidR="00993A6E" w:rsidRPr="00454EE3">
              <w:rPr>
                <w:b/>
                <w:bCs/>
                <w:color w:val="000000"/>
              </w:rPr>
              <w:t xml:space="preserve"> класс</w:t>
            </w:r>
          </w:p>
        </w:tc>
        <w:tc>
          <w:tcPr>
            <w:tcW w:w="3855" w:type="dxa"/>
            <w:vMerge w:val="restart"/>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Контрольные упражнения</w:t>
            </w:r>
          </w:p>
        </w:tc>
        <w:tc>
          <w:tcPr>
            <w:tcW w:w="5850" w:type="dxa"/>
            <w:gridSpan w:val="6"/>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ПОКАЗАТЕЛИ</w:t>
            </w:r>
          </w:p>
        </w:tc>
      </w:tr>
      <w:tr w:rsidR="00993A6E" w:rsidRPr="00454EE3" w:rsidTr="00993A6E">
        <w:tc>
          <w:tcPr>
            <w:tcW w:w="0" w:type="auto"/>
            <w:vMerge/>
            <w:vAlign w:val="center"/>
            <w:hideMark/>
          </w:tcPr>
          <w:p w:rsidR="00993A6E" w:rsidRPr="00454EE3" w:rsidRDefault="00993A6E" w:rsidP="00503D62">
            <w:pPr>
              <w:rPr>
                <w:color w:val="000000"/>
              </w:rPr>
            </w:pPr>
          </w:p>
        </w:tc>
        <w:tc>
          <w:tcPr>
            <w:tcW w:w="0" w:type="auto"/>
            <w:vMerge/>
            <w:vAlign w:val="center"/>
            <w:hideMark/>
          </w:tcPr>
          <w:p w:rsidR="00993A6E" w:rsidRPr="00454EE3" w:rsidRDefault="00993A6E" w:rsidP="00503D62">
            <w:pPr>
              <w:rPr>
                <w:color w:val="000000"/>
              </w:rPr>
            </w:pPr>
          </w:p>
        </w:tc>
        <w:tc>
          <w:tcPr>
            <w:tcW w:w="2775" w:type="dxa"/>
            <w:gridSpan w:val="3"/>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Юноши</w:t>
            </w:r>
          </w:p>
        </w:tc>
        <w:tc>
          <w:tcPr>
            <w:tcW w:w="3075" w:type="dxa"/>
            <w:gridSpan w:val="3"/>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Девушки</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Оценка</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“5”</w:t>
            </w:r>
          </w:p>
        </w:tc>
        <w:tc>
          <w:tcPr>
            <w:tcW w:w="855" w:type="dxa"/>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“4”</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“3”</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“5”</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“4”</w:t>
            </w:r>
          </w:p>
        </w:tc>
        <w:tc>
          <w:tcPr>
            <w:tcW w:w="1005" w:type="dxa"/>
            <w:tcMar>
              <w:top w:w="30" w:type="dxa"/>
              <w:left w:w="30" w:type="dxa"/>
              <w:bottom w:w="30" w:type="dxa"/>
              <w:right w:w="30" w:type="dxa"/>
            </w:tcMar>
            <w:hideMark/>
          </w:tcPr>
          <w:p w:rsidR="00993A6E" w:rsidRPr="00454EE3" w:rsidRDefault="00993A6E" w:rsidP="00503D62">
            <w:pPr>
              <w:rPr>
                <w:color w:val="000000"/>
              </w:rPr>
            </w:pPr>
            <w:r w:rsidRPr="00454EE3">
              <w:rPr>
                <w:b/>
                <w:bCs/>
                <w:color w:val="000000"/>
              </w:rPr>
              <w:t>“3”</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Челночный бег 3 x10  м, сек</w:t>
            </w:r>
          </w:p>
        </w:tc>
        <w:tc>
          <w:tcPr>
            <w:tcW w:w="99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7,2</w:t>
            </w:r>
          </w:p>
        </w:tc>
        <w:tc>
          <w:tcPr>
            <w:tcW w:w="85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7,5</w:t>
            </w:r>
          </w:p>
        </w:tc>
        <w:tc>
          <w:tcPr>
            <w:tcW w:w="93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7,9</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8,0</w:t>
            </w:r>
          </w:p>
        </w:tc>
        <w:tc>
          <w:tcPr>
            <w:tcW w:w="103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8,7</w:t>
            </w:r>
          </w:p>
        </w:tc>
        <w:tc>
          <w:tcPr>
            <w:tcW w:w="100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9,3</w:t>
            </w:r>
          </w:p>
        </w:tc>
      </w:tr>
      <w:tr w:rsidR="00993A6E" w:rsidRPr="00454EE3" w:rsidTr="00993A6E">
        <w:trPr>
          <w:trHeight w:val="90"/>
        </w:trPr>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Бег 30 м, секунд</w:t>
            </w:r>
          </w:p>
        </w:tc>
        <w:tc>
          <w:tcPr>
            <w:tcW w:w="99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4,3</w:t>
            </w:r>
          </w:p>
        </w:tc>
        <w:tc>
          <w:tcPr>
            <w:tcW w:w="85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4,7</w:t>
            </w:r>
          </w:p>
        </w:tc>
        <w:tc>
          <w:tcPr>
            <w:tcW w:w="93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5,0</w:t>
            </w:r>
          </w:p>
        </w:tc>
        <w:tc>
          <w:tcPr>
            <w:tcW w:w="103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4,8</w:t>
            </w:r>
          </w:p>
        </w:tc>
        <w:tc>
          <w:tcPr>
            <w:tcW w:w="103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5,3</w:t>
            </w:r>
          </w:p>
        </w:tc>
        <w:tc>
          <w:tcPr>
            <w:tcW w:w="100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5,9</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Бег 1000 м - юноши, сек 500м - девушки, сек</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3,35</w:t>
            </w:r>
          </w:p>
        </w:tc>
        <w:tc>
          <w:tcPr>
            <w:tcW w:w="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4,00</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4,30</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2,1</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2,25</w:t>
            </w:r>
          </w:p>
        </w:tc>
        <w:tc>
          <w:tcPr>
            <w:tcW w:w="100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2,6</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Бег 100 м, секунд</w:t>
            </w:r>
          </w:p>
        </w:tc>
        <w:tc>
          <w:tcPr>
            <w:tcW w:w="99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14,2</w:t>
            </w:r>
          </w:p>
        </w:tc>
        <w:tc>
          <w:tcPr>
            <w:tcW w:w="85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14,5</w:t>
            </w:r>
          </w:p>
        </w:tc>
        <w:tc>
          <w:tcPr>
            <w:tcW w:w="93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15,0</w:t>
            </w:r>
          </w:p>
        </w:tc>
        <w:tc>
          <w:tcPr>
            <w:tcW w:w="1035" w:type="dxa"/>
            <w:tcMar>
              <w:top w:w="30" w:type="dxa"/>
              <w:left w:w="30" w:type="dxa"/>
              <w:bottom w:w="30" w:type="dxa"/>
              <w:right w:w="30" w:type="dxa"/>
            </w:tcMar>
            <w:hideMark/>
          </w:tcPr>
          <w:p w:rsidR="00993A6E" w:rsidRPr="00454EE3" w:rsidRDefault="002131E1" w:rsidP="00503D62">
            <w:pPr>
              <w:rPr>
                <w:color w:val="000000"/>
              </w:rPr>
            </w:pPr>
            <w:r w:rsidRPr="00454EE3">
              <w:rPr>
                <w:color w:val="000000"/>
              </w:rPr>
              <w:t>16,8</w:t>
            </w:r>
          </w:p>
        </w:tc>
        <w:tc>
          <w:tcPr>
            <w:tcW w:w="1035" w:type="dxa"/>
            <w:tcMar>
              <w:top w:w="30" w:type="dxa"/>
              <w:left w:w="30" w:type="dxa"/>
              <w:bottom w:w="30" w:type="dxa"/>
              <w:right w:w="30" w:type="dxa"/>
            </w:tcMar>
            <w:hideMark/>
          </w:tcPr>
          <w:p w:rsidR="00993A6E" w:rsidRPr="00454EE3" w:rsidRDefault="002131E1" w:rsidP="00503D62">
            <w:pPr>
              <w:rPr>
                <w:color w:val="000000"/>
              </w:rPr>
            </w:pPr>
            <w:r w:rsidRPr="00454EE3">
              <w:rPr>
                <w:color w:val="000000"/>
              </w:rPr>
              <w:t>17,8</w:t>
            </w:r>
          </w:p>
        </w:tc>
        <w:tc>
          <w:tcPr>
            <w:tcW w:w="1005" w:type="dxa"/>
            <w:tcMar>
              <w:top w:w="30" w:type="dxa"/>
              <w:left w:w="30" w:type="dxa"/>
              <w:bottom w:w="30" w:type="dxa"/>
              <w:right w:w="30" w:type="dxa"/>
            </w:tcMar>
            <w:hideMark/>
          </w:tcPr>
          <w:p w:rsidR="00993A6E" w:rsidRPr="00454EE3" w:rsidRDefault="002131E1" w:rsidP="00503D62">
            <w:pPr>
              <w:rPr>
                <w:color w:val="000000"/>
              </w:rPr>
            </w:pPr>
            <w:r w:rsidRPr="00454EE3">
              <w:rPr>
                <w:color w:val="000000"/>
              </w:rPr>
              <w:t>18</w:t>
            </w:r>
            <w:r w:rsidR="00993A6E" w:rsidRPr="00454EE3">
              <w:rPr>
                <w:color w:val="000000"/>
              </w:rPr>
              <w:t>,8</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Бег 2000 м, мин</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w:t>
            </w:r>
          </w:p>
        </w:tc>
        <w:tc>
          <w:tcPr>
            <w:tcW w:w="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10,00</w:t>
            </w:r>
          </w:p>
        </w:tc>
        <w:tc>
          <w:tcPr>
            <w:tcW w:w="1035" w:type="dxa"/>
            <w:tcMar>
              <w:top w:w="30" w:type="dxa"/>
              <w:left w:w="30" w:type="dxa"/>
              <w:bottom w:w="30" w:type="dxa"/>
              <w:right w:w="30" w:type="dxa"/>
            </w:tcMar>
            <w:hideMark/>
          </w:tcPr>
          <w:p w:rsidR="00993A6E" w:rsidRPr="00454EE3" w:rsidRDefault="002131E1" w:rsidP="00503D62">
            <w:pPr>
              <w:rPr>
                <w:color w:val="000000"/>
              </w:rPr>
            </w:pPr>
            <w:r w:rsidRPr="00454EE3">
              <w:rPr>
                <w:color w:val="000000"/>
              </w:rPr>
              <w:t>11,3</w:t>
            </w:r>
            <w:r w:rsidR="00993A6E" w:rsidRPr="00454EE3">
              <w:rPr>
                <w:color w:val="000000"/>
              </w:rPr>
              <w:t>0</w:t>
            </w:r>
          </w:p>
        </w:tc>
        <w:tc>
          <w:tcPr>
            <w:tcW w:w="1005" w:type="dxa"/>
            <w:tcMar>
              <w:top w:w="30" w:type="dxa"/>
              <w:left w:w="30" w:type="dxa"/>
              <w:bottom w:w="30" w:type="dxa"/>
              <w:right w:w="30" w:type="dxa"/>
            </w:tcMar>
            <w:hideMark/>
          </w:tcPr>
          <w:p w:rsidR="00993A6E" w:rsidRPr="00454EE3" w:rsidRDefault="002131E1" w:rsidP="00503D62">
            <w:pPr>
              <w:rPr>
                <w:color w:val="000000"/>
              </w:rPr>
            </w:pPr>
            <w:r w:rsidRPr="00454EE3">
              <w:rPr>
                <w:color w:val="000000"/>
              </w:rPr>
              <w:t>12,2</w:t>
            </w:r>
            <w:r w:rsidR="00993A6E" w:rsidRPr="00454EE3">
              <w:rPr>
                <w:color w:val="000000"/>
              </w:rPr>
              <w:t>0</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8D355A" w:rsidRPr="00454EE3" w:rsidRDefault="00993A6E" w:rsidP="00503D62">
            <w:pPr>
              <w:rPr>
                <w:color w:val="000000"/>
              </w:rPr>
            </w:pPr>
            <w:r w:rsidRPr="00454EE3">
              <w:rPr>
                <w:color w:val="000000"/>
              </w:rPr>
              <w:t>Бег 3000 м, мин</w:t>
            </w:r>
          </w:p>
          <w:p w:rsidR="002131E1" w:rsidRPr="00454EE3" w:rsidRDefault="002131E1" w:rsidP="00503D62">
            <w:r w:rsidRPr="00454EE3">
              <w:t xml:space="preserve">Бег 3000 </w:t>
            </w:r>
            <w:proofErr w:type="gramStart"/>
            <w:r w:rsidRPr="00454EE3">
              <w:t>м-</w:t>
            </w:r>
            <w:proofErr w:type="gramEnd"/>
            <w:r w:rsidRPr="00454EE3">
              <w:t xml:space="preserve"> дев, 5000м – юноши</w:t>
            </w:r>
          </w:p>
          <w:p w:rsidR="00993A6E" w:rsidRPr="00454EE3" w:rsidRDefault="002131E1" w:rsidP="00503D62">
            <w:r w:rsidRPr="00454EE3">
              <w:t xml:space="preserve">Метание гранаты </w:t>
            </w:r>
            <w:r w:rsidR="008D355A" w:rsidRPr="00454EE3">
              <w:t xml:space="preserve"> </w:t>
            </w:r>
            <w:r w:rsidRPr="00454EE3">
              <w:t xml:space="preserve">    </w:t>
            </w:r>
          </w:p>
        </w:tc>
        <w:tc>
          <w:tcPr>
            <w:tcW w:w="99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13,</w:t>
            </w:r>
            <w:r w:rsidR="00993A6E" w:rsidRPr="00454EE3">
              <w:rPr>
                <w:color w:val="000000"/>
              </w:rPr>
              <w:t>0</w:t>
            </w:r>
          </w:p>
          <w:p w:rsidR="002131E1" w:rsidRPr="00454EE3" w:rsidRDefault="002131E1" w:rsidP="00503D62">
            <w:pPr>
              <w:rPr>
                <w:color w:val="000000"/>
              </w:rPr>
            </w:pPr>
            <w:r w:rsidRPr="00454EE3">
              <w:rPr>
                <w:color w:val="000000"/>
              </w:rPr>
              <w:t>-</w:t>
            </w:r>
          </w:p>
          <w:p w:rsidR="002131E1" w:rsidRPr="00454EE3" w:rsidRDefault="002131E1" w:rsidP="00503D62">
            <w:pPr>
              <w:rPr>
                <w:color w:val="000000"/>
              </w:rPr>
            </w:pPr>
            <w:r w:rsidRPr="00454EE3">
              <w:rPr>
                <w:color w:val="000000"/>
              </w:rPr>
              <w:t>38</w:t>
            </w:r>
          </w:p>
        </w:tc>
        <w:tc>
          <w:tcPr>
            <w:tcW w:w="85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15,</w:t>
            </w:r>
            <w:r w:rsidR="00993A6E" w:rsidRPr="00454EE3">
              <w:rPr>
                <w:color w:val="000000"/>
              </w:rPr>
              <w:t>0</w:t>
            </w:r>
          </w:p>
          <w:p w:rsidR="002131E1" w:rsidRPr="00454EE3" w:rsidRDefault="002131E1" w:rsidP="00503D62">
            <w:pPr>
              <w:rPr>
                <w:color w:val="000000"/>
              </w:rPr>
            </w:pPr>
            <w:r w:rsidRPr="00454EE3">
              <w:rPr>
                <w:color w:val="000000"/>
              </w:rPr>
              <w:t>-</w:t>
            </w:r>
          </w:p>
          <w:p w:rsidR="002131E1" w:rsidRPr="00454EE3" w:rsidRDefault="002131E1" w:rsidP="00503D62">
            <w:pPr>
              <w:rPr>
                <w:color w:val="000000"/>
              </w:rPr>
            </w:pPr>
            <w:r w:rsidRPr="00454EE3">
              <w:rPr>
                <w:color w:val="000000"/>
              </w:rPr>
              <w:t>32</w:t>
            </w:r>
          </w:p>
        </w:tc>
        <w:tc>
          <w:tcPr>
            <w:tcW w:w="93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16</w:t>
            </w:r>
            <w:r w:rsidR="00993A6E" w:rsidRPr="00454EE3">
              <w:rPr>
                <w:color w:val="000000"/>
              </w:rPr>
              <w:t>,30</w:t>
            </w:r>
          </w:p>
          <w:p w:rsidR="002131E1" w:rsidRPr="00454EE3" w:rsidRDefault="002131E1" w:rsidP="00503D62">
            <w:pPr>
              <w:rPr>
                <w:color w:val="000000"/>
              </w:rPr>
            </w:pPr>
            <w:r w:rsidRPr="00454EE3">
              <w:rPr>
                <w:color w:val="000000"/>
              </w:rPr>
              <w:t>-</w:t>
            </w:r>
          </w:p>
          <w:p w:rsidR="002131E1" w:rsidRPr="00454EE3" w:rsidRDefault="002131E1" w:rsidP="00503D62">
            <w:pPr>
              <w:rPr>
                <w:color w:val="000000"/>
              </w:rPr>
            </w:pPr>
            <w:r w:rsidRPr="00454EE3">
              <w:rPr>
                <w:color w:val="000000"/>
              </w:rPr>
              <w:t>26</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w:t>
            </w:r>
          </w:p>
          <w:p w:rsidR="002131E1" w:rsidRPr="00454EE3" w:rsidRDefault="002131E1" w:rsidP="00503D62">
            <w:pPr>
              <w:rPr>
                <w:color w:val="000000"/>
              </w:rPr>
            </w:pPr>
            <w:r w:rsidRPr="00454EE3">
              <w:rPr>
                <w:color w:val="000000"/>
              </w:rPr>
              <w:t>-</w:t>
            </w:r>
          </w:p>
          <w:p w:rsidR="002131E1" w:rsidRPr="00454EE3" w:rsidRDefault="002131E1" w:rsidP="00503D62">
            <w:pPr>
              <w:rPr>
                <w:color w:val="000000"/>
              </w:rPr>
            </w:pPr>
            <w:r w:rsidRPr="00454EE3">
              <w:rPr>
                <w:color w:val="000000"/>
              </w:rPr>
              <w:t>23</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w:t>
            </w:r>
          </w:p>
          <w:p w:rsidR="002131E1" w:rsidRPr="00454EE3" w:rsidRDefault="002131E1" w:rsidP="00503D62">
            <w:pPr>
              <w:rPr>
                <w:color w:val="000000"/>
              </w:rPr>
            </w:pPr>
            <w:r w:rsidRPr="00454EE3">
              <w:rPr>
                <w:color w:val="000000"/>
              </w:rPr>
              <w:t>-</w:t>
            </w:r>
          </w:p>
          <w:p w:rsidR="002131E1" w:rsidRPr="00454EE3" w:rsidRDefault="002131E1" w:rsidP="00503D62">
            <w:pPr>
              <w:rPr>
                <w:color w:val="000000"/>
              </w:rPr>
            </w:pPr>
            <w:r w:rsidRPr="00454EE3">
              <w:rPr>
                <w:color w:val="000000"/>
              </w:rPr>
              <w:t>18</w:t>
            </w:r>
          </w:p>
        </w:tc>
        <w:tc>
          <w:tcPr>
            <w:tcW w:w="1005" w:type="dxa"/>
            <w:tcMar>
              <w:top w:w="30" w:type="dxa"/>
              <w:left w:w="30" w:type="dxa"/>
              <w:bottom w:w="30" w:type="dxa"/>
              <w:right w:w="30" w:type="dxa"/>
            </w:tcMar>
            <w:hideMark/>
          </w:tcPr>
          <w:p w:rsidR="002131E1" w:rsidRPr="00454EE3" w:rsidRDefault="00993A6E" w:rsidP="00503D62">
            <w:pPr>
              <w:rPr>
                <w:color w:val="000000"/>
              </w:rPr>
            </w:pPr>
            <w:r w:rsidRPr="00454EE3">
              <w:rPr>
                <w:color w:val="000000"/>
              </w:rPr>
              <w:t>-</w:t>
            </w:r>
          </w:p>
          <w:p w:rsidR="008D355A" w:rsidRPr="00454EE3" w:rsidRDefault="002131E1" w:rsidP="00503D62">
            <w:pPr>
              <w:rPr>
                <w:color w:val="000000"/>
              </w:rPr>
            </w:pPr>
            <w:r w:rsidRPr="00454EE3">
              <w:rPr>
                <w:color w:val="000000"/>
              </w:rPr>
              <w:t>-</w:t>
            </w:r>
          </w:p>
          <w:p w:rsidR="002131E1" w:rsidRPr="00454EE3" w:rsidRDefault="002131E1" w:rsidP="00503D62">
            <w:pPr>
              <w:rPr>
                <w:color w:val="000000"/>
              </w:rPr>
            </w:pPr>
            <w:r w:rsidRPr="00454EE3">
              <w:rPr>
                <w:color w:val="000000"/>
              </w:rPr>
              <w:t>12</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Прыжки  в длину с места</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240</w:t>
            </w:r>
          </w:p>
        </w:tc>
        <w:tc>
          <w:tcPr>
            <w:tcW w:w="85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220</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205</w:t>
            </w:r>
          </w:p>
        </w:tc>
        <w:tc>
          <w:tcPr>
            <w:tcW w:w="103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210</w:t>
            </w:r>
          </w:p>
        </w:tc>
        <w:tc>
          <w:tcPr>
            <w:tcW w:w="103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19</w:t>
            </w:r>
            <w:r w:rsidR="00993A6E" w:rsidRPr="00454EE3">
              <w:rPr>
                <w:color w:val="000000"/>
              </w:rPr>
              <w:t>0</w:t>
            </w:r>
          </w:p>
        </w:tc>
        <w:tc>
          <w:tcPr>
            <w:tcW w:w="100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170</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Подтягивание на высокой перекладине</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12</w:t>
            </w:r>
          </w:p>
        </w:tc>
        <w:tc>
          <w:tcPr>
            <w:tcW w:w="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10</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7</w:t>
            </w:r>
          </w:p>
        </w:tc>
        <w:tc>
          <w:tcPr>
            <w:tcW w:w="103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18</w:t>
            </w:r>
          </w:p>
        </w:tc>
        <w:tc>
          <w:tcPr>
            <w:tcW w:w="103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15</w:t>
            </w:r>
          </w:p>
        </w:tc>
        <w:tc>
          <w:tcPr>
            <w:tcW w:w="1005"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13</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Сгибание и разгибание рук в упоре лежа</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35</w:t>
            </w:r>
          </w:p>
        </w:tc>
        <w:tc>
          <w:tcPr>
            <w:tcW w:w="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27</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22</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20</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15</w:t>
            </w:r>
          </w:p>
        </w:tc>
        <w:tc>
          <w:tcPr>
            <w:tcW w:w="100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10</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Наклоны  вперед из положения сидя</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14</w:t>
            </w:r>
          </w:p>
        </w:tc>
        <w:tc>
          <w:tcPr>
            <w:tcW w:w="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12</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7</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20</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18</w:t>
            </w:r>
          </w:p>
        </w:tc>
        <w:tc>
          <w:tcPr>
            <w:tcW w:w="100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10</w:t>
            </w:r>
          </w:p>
        </w:tc>
      </w:tr>
      <w:tr w:rsidR="00993A6E" w:rsidRPr="00454EE3" w:rsidTr="00993A6E">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Подъем туловища за 30 сек. из положения, лежа, руки за голов.</w:t>
            </w:r>
          </w:p>
        </w:tc>
        <w:tc>
          <w:tcPr>
            <w:tcW w:w="99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35</w:t>
            </w:r>
          </w:p>
        </w:tc>
        <w:tc>
          <w:tcPr>
            <w:tcW w:w="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30</w:t>
            </w:r>
          </w:p>
        </w:tc>
        <w:tc>
          <w:tcPr>
            <w:tcW w:w="930"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25</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30</w:t>
            </w:r>
          </w:p>
        </w:tc>
        <w:tc>
          <w:tcPr>
            <w:tcW w:w="103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25</w:t>
            </w:r>
          </w:p>
        </w:tc>
        <w:tc>
          <w:tcPr>
            <w:tcW w:w="100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15</w:t>
            </w:r>
          </w:p>
        </w:tc>
      </w:tr>
      <w:tr w:rsidR="00993A6E" w:rsidRPr="00454EE3" w:rsidTr="00993A6E">
        <w:trPr>
          <w:trHeight w:val="195"/>
        </w:trPr>
        <w:tc>
          <w:tcPr>
            <w:tcW w:w="0" w:type="auto"/>
            <w:vMerge/>
            <w:vAlign w:val="center"/>
            <w:hideMark/>
          </w:tcPr>
          <w:p w:rsidR="00993A6E" w:rsidRPr="00454EE3" w:rsidRDefault="00993A6E" w:rsidP="00503D62">
            <w:pPr>
              <w:rPr>
                <w:color w:val="000000"/>
              </w:rPr>
            </w:pPr>
          </w:p>
        </w:tc>
        <w:tc>
          <w:tcPr>
            <w:tcW w:w="3855" w:type="dxa"/>
            <w:tcMar>
              <w:top w:w="30" w:type="dxa"/>
              <w:left w:w="30" w:type="dxa"/>
              <w:bottom w:w="30" w:type="dxa"/>
              <w:right w:w="30" w:type="dxa"/>
            </w:tcMar>
            <w:hideMark/>
          </w:tcPr>
          <w:p w:rsidR="00993A6E" w:rsidRPr="00454EE3" w:rsidRDefault="00993A6E" w:rsidP="00503D62">
            <w:pPr>
              <w:rPr>
                <w:color w:val="000000"/>
              </w:rPr>
            </w:pPr>
            <w:r w:rsidRPr="00454EE3">
              <w:rPr>
                <w:color w:val="000000"/>
              </w:rPr>
              <w:t>Прыжок на скакалке,  за 30 сек., кол-во  раз</w:t>
            </w:r>
          </w:p>
        </w:tc>
        <w:tc>
          <w:tcPr>
            <w:tcW w:w="990" w:type="dxa"/>
            <w:tcMar>
              <w:top w:w="30" w:type="dxa"/>
              <w:left w:w="30" w:type="dxa"/>
              <w:bottom w:w="30" w:type="dxa"/>
              <w:right w:w="30" w:type="dxa"/>
            </w:tcMar>
            <w:hideMark/>
          </w:tcPr>
          <w:p w:rsidR="00993A6E" w:rsidRPr="00454EE3" w:rsidRDefault="008D355A" w:rsidP="00503D62">
            <w:pPr>
              <w:rPr>
                <w:color w:val="000000"/>
              </w:rPr>
            </w:pPr>
            <w:r w:rsidRPr="00454EE3">
              <w:rPr>
                <w:color w:val="000000"/>
              </w:rPr>
              <w:t>13</w:t>
            </w:r>
            <w:r w:rsidR="00993A6E" w:rsidRPr="00454EE3">
              <w:rPr>
                <w:color w:val="000000"/>
              </w:rPr>
              <w:t>0</w:t>
            </w:r>
          </w:p>
        </w:tc>
        <w:tc>
          <w:tcPr>
            <w:tcW w:w="0" w:type="auto"/>
            <w:vAlign w:val="center"/>
            <w:hideMark/>
          </w:tcPr>
          <w:p w:rsidR="00993A6E" w:rsidRPr="00454EE3" w:rsidRDefault="008D355A" w:rsidP="00503D62">
            <w:r w:rsidRPr="00454EE3">
              <w:t>120</w:t>
            </w:r>
          </w:p>
        </w:tc>
        <w:tc>
          <w:tcPr>
            <w:tcW w:w="0" w:type="auto"/>
            <w:vAlign w:val="center"/>
            <w:hideMark/>
          </w:tcPr>
          <w:p w:rsidR="00993A6E" w:rsidRPr="00454EE3" w:rsidRDefault="008D355A" w:rsidP="00503D62">
            <w:r w:rsidRPr="00454EE3">
              <w:t>100</w:t>
            </w:r>
          </w:p>
        </w:tc>
        <w:tc>
          <w:tcPr>
            <w:tcW w:w="0" w:type="auto"/>
            <w:vAlign w:val="center"/>
            <w:hideMark/>
          </w:tcPr>
          <w:p w:rsidR="00993A6E" w:rsidRPr="00454EE3" w:rsidRDefault="002131E1" w:rsidP="00503D62">
            <w:r w:rsidRPr="00454EE3">
              <w:t>140</w:t>
            </w:r>
          </w:p>
        </w:tc>
        <w:tc>
          <w:tcPr>
            <w:tcW w:w="0" w:type="auto"/>
            <w:vAlign w:val="center"/>
            <w:hideMark/>
          </w:tcPr>
          <w:p w:rsidR="00993A6E" w:rsidRPr="00454EE3" w:rsidRDefault="002131E1" w:rsidP="00503D62">
            <w:r w:rsidRPr="00454EE3">
              <w:t>130</w:t>
            </w:r>
          </w:p>
        </w:tc>
        <w:tc>
          <w:tcPr>
            <w:tcW w:w="0" w:type="auto"/>
            <w:vAlign w:val="center"/>
            <w:hideMark/>
          </w:tcPr>
          <w:p w:rsidR="00993A6E" w:rsidRPr="00454EE3" w:rsidRDefault="002131E1" w:rsidP="00503D62">
            <w:r w:rsidRPr="00454EE3">
              <w:t>120</w:t>
            </w:r>
          </w:p>
        </w:tc>
      </w:tr>
    </w:tbl>
    <w:p w:rsidR="00D360F1" w:rsidRPr="00685260" w:rsidRDefault="00685260" w:rsidP="00685260">
      <w:pPr>
        <w:pStyle w:val="a6"/>
        <w:numPr>
          <w:ilvl w:val="0"/>
          <w:numId w:val="19"/>
        </w:numPr>
        <w:jc w:val="center"/>
        <w:rPr>
          <w:rFonts w:eastAsia="Calibri"/>
          <w:b/>
          <w:lang w:eastAsia="en-US"/>
        </w:rPr>
      </w:pPr>
      <w:r w:rsidRPr="00685260">
        <w:rPr>
          <w:rFonts w:eastAsia="Calibri"/>
          <w:b/>
          <w:lang w:eastAsia="en-US"/>
        </w:rPr>
        <w:t>Поурочное к</w:t>
      </w:r>
      <w:r w:rsidR="00AC0075" w:rsidRPr="00685260">
        <w:rPr>
          <w:rFonts w:eastAsia="Calibri"/>
          <w:b/>
          <w:lang w:eastAsia="en-US"/>
        </w:rPr>
        <w:t>алендарно-тематическое планирование</w:t>
      </w:r>
    </w:p>
    <w:p w:rsidR="00F1241C" w:rsidRPr="00780563" w:rsidRDefault="00F1241C" w:rsidP="00685260">
      <w:pPr>
        <w:jc w:val="center"/>
        <w:rPr>
          <w:rStyle w:val="a4"/>
          <w:i w:val="0"/>
          <w:iCs w:val="0"/>
        </w:rPr>
      </w:pPr>
    </w:p>
    <w:sectPr w:rsidR="00F1241C" w:rsidRPr="00780563" w:rsidSect="005F2E89">
      <w:pgSz w:w="16838" w:h="11906" w:orient="landscape"/>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name w:val="WW8Num11"/>
    <w:lvl w:ilvl="0">
      <w:numFmt w:val="bullet"/>
      <w:lvlText w:val=""/>
      <w:lvlJc w:val="left"/>
      <w:pPr>
        <w:tabs>
          <w:tab w:val="num" w:pos="1428"/>
        </w:tabs>
        <w:ind w:left="1428"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B545890"/>
    <w:multiLevelType w:val="hybridMultilevel"/>
    <w:tmpl w:val="CF408706"/>
    <w:lvl w:ilvl="0" w:tplc="605AF66A">
      <w:numFmt w:val="bullet"/>
      <w:lvlText w:val="•"/>
      <w:lvlJc w:val="left"/>
      <w:pPr>
        <w:ind w:left="540" w:hanging="360"/>
      </w:pPr>
      <w:rPr>
        <w:rFonts w:ascii="Calibri" w:eastAsia="Times New Roman" w:hAnsi="Calibri" w:cs="Calibri"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2">
    <w:nsid w:val="1909337F"/>
    <w:multiLevelType w:val="hybridMultilevel"/>
    <w:tmpl w:val="A85AF66C"/>
    <w:lvl w:ilvl="0" w:tplc="04190001">
      <w:start w:val="1"/>
      <w:numFmt w:val="bullet"/>
      <w:lvlText w:val=""/>
      <w:lvlJc w:val="left"/>
      <w:pPr>
        <w:ind w:left="1230" w:hanging="360"/>
      </w:pPr>
      <w:rPr>
        <w:rFonts w:ascii="Symbol" w:hAnsi="Symbol" w:hint="default"/>
      </w:rPr>
    </w:lvl>
    <w:lvl w:ilvl="1" w:tplc="04190003">
      <w:start w:val="1"/>
      <w:numFmt w:val="bullet"/>
      <w:lvlText w:val="o"/>
      <w:lvlJc w:val="left"/>
      <w:pPr>
        <w:ind w:left="1950" w:hanging="360"/>
      </w:pPr>
      <w:rPr>
        <w:rFonts w:ascii="Courier New" w:hAnsi="Courier New" w:cs="Courier New" w:hint="default"/>
      </w:rPr>
    </w:lvl>
    <w:lvl w:ilvl="2" w:tplc="04190005">
      <w:start w:val="1"/>
      <w:numFmt w:val="bullet"/>
      <w:lvlText w:val=""/>
      <w:lvlJc w:val="left"/>
      <w:pPr>
        <w:ind w:left="2670" w:hanging="360"/>
      </w:pPr>
      <w:rPr>
        <w:rFonts w:ascii="Wingdings" w:hAnsi="Wingdings" w:hint="default"/>
      </w:rPr>
    </w:lvl>
    <w:lvl w:ilvl="3" w:tplc="04190001">
      <w:start w:val="1"/>
      <w:numFmt w:val="bullet"/>
      <w:lvlText w:val=""/>
      <w:lvlJc w:val="left"/>
      <w:pPr>
        <w:ind w:left="3390" w:hanging="360"/>
      </w:pPr>
      <w:rPr>
        <w:rFonts w:ascii="Symbol" w:hAnsi="Symbol" w:hint="default"/>
      </w:rPr>
    </w:lvl>
    <w:lvl w:ilvl="4" w:tplc="04190003">
      <w:start w:val="1"/>
      <w:numFmt w:val="bullet"/>
      <w:lvlText w:val="o"/>
      <w:lvlJc w:val="left"/>
      <w:pPr>
        <w:ind w:left="4110" w:hanging="360"/>
      </w:pPr>
      <w:rPr>
        <w:rFonts w:ascii="Courier New" w:hAnsi="Courier New" w:cs="Courier New" w:hint="default"/>
      </w:rPr>
    </w:lvl>
    <w:lvl w:ilvl="5" w:tplc="04190005">
      <w:start w:val="1"/>
      <w:numFmt w:val="bullet"/>
      <w:lvlText w:val=""/>
      <w:lvlJc w:val="left"/>
      <w:pPr>
        <w:ind w:left="4830" w:hanging="360"/>
      </w:pPr>
      <w:rPr>
        <w:rFonts w:ascii="Wingdings" w:hAnsi="Wingdings" w:hint="default"/>
      </w:rPr>
    </w:lvl>
    <w:lvl w:ilvl="6" w:tplc="04190001">
      <w:start w:val="1"/>
      <w:numFmt w:val="bullet"/>
      <w:lvlText w:val=""/>
      <w:lvlJc w:val="left"/>
      <w:pPr>
        <w:ind w:left="5550" w:hanging="360"/>
      </w:pPr>
      <w:rPr>
        <w:rFonts w:ascii="Symbol" w:hAnsi="Symbol" w:hint="default"/>
      </w:rPr>
    </w:lvl>
    <w:lvl w:ilvl="7" w:tplc="04190003">
      <w:start w:val="1"/>
      <w:numFmt w:val="bullet"/>
      <w:lvlText w:val="o"/>
      <w:lvlJc w:val="left"/>
      <w:pPr>
        <w:ind w:left="6270" w:hanging="360"/>
      </w:pPr>
      <w:rPr>
        <w:rFonts w:ascii="Courier New" w:hAnsi="Courier New" w:cs="Courier New" w:hint="default"/>
      </w:rPr>
    </w:lvl>
    <w:lvl w:ilvl="8" w:tplc="04190005">
      <w:start w:val="1"/>
      <w:numFmt w:val="bullet"/>
      <w:lvlText w:val=""/>
      <w:lvlJc w:val="left"/>
      <w:pPr>
        <w:ind w:left="6990" w:hanging="360"/>
      </w:pPr>
      <w:rPr>
        <w:rFonts w:ascii="Wingdings" w:hAnsi="Wingdings" w:hint="default"/>
      </w:rPr>
    </w:lvl>
  </w:abstractNum>
  <w:abstractNum w:abstractNumId="3">
    <w:nsid w:val="25EB613F"/>
    <w:multiLevelType w:val="hybridMultilevel"/>
    <w:tmpl w:val="82E87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E937AF"/>
    <w:multiLevelType w:val="hybridMultilevel"/>
    <w:tmpl w:val="52168FBE"/>
    <w:lvl w:ilvl="0" w:tplc="C04823A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B3B2975"/>
    <w:multiLevelType w:val="hybridMultilevel"/>
    <w:tmpl w:val="70EEB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7A2984"/>
    <w:multiLevelType w:val="hybridMultilevel"/>
    <w:tmpl w:val="5D52700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4AEC16AB"/>
    <w:multiLevelType w:val="hybridMultilevel"/>
    <w:tmpl w:val="4F0E3384"/>
    <w:lvl w:ilvl="0" w:tplc="3BEAE7D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D771243"/>
    <w:multiLevelType w:val="hybridMultilevel"/>
    <w:tmpl w:val="69F8BA74"/>
    <w:lvl w:ilvl="0" w:tplc="04190001">
      <w:start w:val="1"/>
      <w:numFmt w:val="bullet"/>
      <w:lvlText w:val=""/>
      <w:lvlJc w:val="left"/>
      <w:pPr>
        <w:ind w:left="1230" w:hanging="360"/>
      </w:pPr>
      <w:rPr>
        <w:rFonts w:ascii="Symbol" w:hAnsi="Symbol" w:hint="default"/>
      </w:rPr>
    </w:lvl>
    <w:lvl w:ilvl="1" w:tplc="04190003">
      <w:start w:val="1"/>
      <w:numFmt w:val="bullet"/>
      <w:lvlText w:val="o"/>
      <w:lvlJc w:val="left"/>
      <w:pPr>
        <w:ind w:left="1950" w:hanging="360"/>
      </w:pPr>
      <w:rPr>
        <w:rFonts w:ascii="Courier New" w:hAnsi="Courier New" w:cs="Courier New" w:hint="default"/>
      </w:rPr>
    </w:lvl>
    <w:lvl w:ilvl="2" w:tplc="04190005">
      <w:start w:val="1"/>
      <w:numFmt w:val="bullet"/>
      <w:lvlText w:val=""/>
      <w:lvlJc w:val="left"/>
      <w:pPr>
        <w:ind w:left="2670" w:hanging="360"/>
      </w:pPr>
      <w:rPr>
        <w:rFonts w:ascii="Wingdings" w:hAnsi="Wingdings" w:hint="default"/>
      </w:rPr>
    </w:lvl>
    <w:lvl w:ilvl="3" w:tplc="04190001">
      <w:start w:val="1"/>
      <w:numFmt w:val="bullet"/>
      <w:lvlText w:val=""/>
      <w:lvlJc w:val="left"/>
      <w:pPr>
        <w:ind w:left="3390" w:hanging="360"/>
      </w:pPr>
      <w:rPr>
        <w:rFonts w:ascii="Symbol" w:hAnsi="Symbol" w:hint="default"/>
      </w:rPr>
    </w:lvl>
    <w:lvl w:ilvl="4" w:tplc="04190003">
      <w:start w:val="1"/>
      <w:numFmt w:val="bullet"/>
      <w:lvlText w:val="o"/>
      <w:lvlJc w:val="left"/>
      <w:pPr>
        <w:ind w:left="4110" w:hanging="360"/>
      </w:pPr>
      <w:rPr>
        <w:rFonts w:ascii="Courier New" w:hAnsi="Courier New" w:cs="Courier New" w:hint="default"/>
      </w:rPr>
    </w:lvl>
    <w:lvl w:ilvl="5" w:tplc="04190005">
      <w:start w:val="1"/>
      <w:numFmt w:val="bullet"/>
      <w:lvlText w:val=""/>
      <w:lvlJc w:val="left"/>
      <w:pPr>
        <w:ind w:left="4830" w:hanging="360"/>
      </w:pPr>
      <w:rPr>
        <w:rFonts w:ascii="Wingdings" w:hAnsi="Wingdings" w:hint="default"/>
      </w:rPr>
    </w:lvl>
    <w:lvl w:ilvl="6" w:tplc="04190001">
      <w:start w:val="1"/>
      <w:numFmt w:val="bullet"/>
      <w:lvlText w:val=""/>
      <w:lvlJc w:val="left"/>
      <w:pPr>
        <w:ind w:left="5550" w:hanging="360"/>
      </w:pPr>
      <w:rPr>
        <w:rFonts w:ascii="Symbol" w:hAnsi="Symbol" w:hint="default"/>
      </w:rPr>
    </w:lvl>
    <w:lvl w:ilvl="7" w:tplc="04190003">
      <w:start w:val="1"/>
      <w:numFmt w:val="bullet"/>
      <w:lvlText w:val="o"/>
      <w:lvlJc w:val="left"/>
      <w:pPr>
        <w:ind w:left="6270" w:hanging="360"/>
      </w:pPr>
      <w:rPr>
        <w:rFonts w:ascii="Courier New" w:hAnsi="Courier New" w:cs="Courier New" w:hint="default"/>
      </w:rPr>
    </w:lvl>
    <w:lvl w:ilvl="8" w:tplc="04190005">
      <w:start w:val="1"/>
      <w:numFmt w:val="bullet"/>
      <w:lvlText w:val=""/>
      <w:lvlJc w:val="left"/>
      <w:pPr>
        <w:ind w:left="6990" w:hanging="360"/>
      </w:pPr>
      <w:rPr>
        <w:rFonts w:ascii="Wingdings" w:hAnsi="Wingdings" w:hint="default"/>
      </w:rPr>
    </w:lvl>
  </w:abstractNum>
  <w:abstractNum w:abstractNumId="9">
    <w:nsid w:val="50592264"/>
    <w:multiLevelType w:val="hybridMultilevel"/>
    <w:tmpl w:val="D7847A38"/>
    <w:lvl w:ilvl="0" w:tplc="605AF66A">
      <w:numFmt w:val="bullet"/>
      <w:lvlText w:val="•"/>
      <w:lvlJc w:val="left"/>
      <w:pPr>
        <w:ind w:left="450" w:hanging="360"/>
      </w:pPr>
      <w:rPr>
        <w:rFonts w:ascii="Calibri" w:eastAsia="Times New Roman" w:hAnsi="Calibri" w:cs="Calibri" w:hint="default"/>
      </w:rPr>
    </w:lvl>
    <w:lvl w:ilvl="1" w:tplc="04190003">
      <w:start w:val="1"/>
      <w:numFmt w:val="bullet"/>
      <w:lvlText w:val="o"/>
      <w:lvlJc w:val="left"/>
      <w:pPr>
        <w:ind w:left="1170" w:hanging="360"/>
      </w:pPr>
      <w:rPr>
        <w:rFonts w:ascii="Courier New" w:hAnsi="Courier New" w:cs="Courier New" w:hint="default"/>
      </w:rPr>
    </w:lvl>
    <w:lvl w:ilvl="2" w:tplc="04190005">
      <w:start w:val="1"/>
      <w:numFmt w:val="bullet"/>
      <w:lvlText w:val=""/>
      <w:lvlJc w:val="left"/>
      <w:pPr>
        <w:ind w:left="1890" w:hanging="360"/>
      </w:pPr>
      <w:rPr>
        <w:rFonts w:ascii="Wingdings" w:hAnsi="Wingdings" w:hint="default"/>
      </w:rPr>
    </w:lvl>
    <w:lvl w:ilvl="3" w:tplc="04190001">
      <w:start w:val="1"/>
      <w:numFmt w:val="bullet"/>
      <w:lvlText w:val=""/>
      <w:lvlJc w:val="left"/>
      <w:pPr>
        <w:ind w:left="2610" w:hanging="360"/>
      </w:pPr>
      <w:rPr>
        <w:rFonts w:ascii="Symbol" w:hAnsi="Symbol" w:hint="default"/>
      </w:rPr>
    </w:lvl>
    <w:lvl w:ilvl="4" w:tplc="04190003">
      <w:start w:val="1"/>
      <w:numFmt w:val="bullet"/>
      <w:lvlText w:val="o"/>
      <w:lvlJc w:val="left"/>
      <w:pPr>
        <w:ind w:left="3330" w:hanging="360"/>
      </w:pPr>
      <w:rPr>
        <w:rFonts w:ascii="Courier New" w:hAnsi="Courier New" w:cs="Courier New" w:hint="default"/>
      </w:rPr>
    </w:lvl>
    <w:lvl w:ilvl="5" w:tplc="04190005">
      <w:start w:val="1"/>
      <w:numFmt w:val="bullet"/>
      <w:lvlText w:val=""/>
      <w:lvlJc w:val="left"/>
      <w:pPr>
        <w:ind w:left="4050" w:hanging="360"/>
      </w:pPr>
      <w:rPr>
        <w:rFonts w:ascii="Wingdings" w:hAnsi="Wingdings" w:hint="default"/>
      </w:rPr>
    </w:lvl>
    <w:lvl w:ilvl="6" w:tplc="04190001">
      <w:start w:val="1"/>
      <w:numFmt w:val="bullet"/>
      <w:lvlText w:val=""/>
      <w:lvlJc w:val="left"/>
      <w:pPr>
        <w:ind w:left="4770" w:hanging="360"/>
      </w:pPr>
      <w:rPr>
        <w:rFonts w:ascii="Symbol" w:hAnsi="Symbol" w:hint="default"/>
      </w:rPr>
    </w:lvl>
    <w:lvl w:ilvl="7" w:tplc="04190003">
      <w:start w:val="1"/>
      <w:numFmt w:val="bullet"/>
      <w:lvlText w:val="o"/>
      <w:lvlJc w:val="left"/>
      <w:pPr>
        <w:ind w:left="5490" w:hanging="360"/>
      </w:pPr>
      <w:rPr>
        <w:rFonts w:ascii="Courier New" w:hAnsi="Courier New" w:cs="Courier New" w:hint="default"/>
      </w:rPr>
    </w:lvl>
    <w:lvl w:ilvl="8" w:tplc="04190005">
      <w:start w:val="1"/>
      <w:numFmt w:val="bullet"/>
      <w:lvlText w:val=""/>
      <w:lvlJc w:val="left"/>
      <w:pPr>
        <w:ind w:left="6210" w:hanging="360"/>
      </w:pPr>
      <w:rPr>
        <w:rFonts w:ascii="Wingdings" w:hAnsi="Wingdings" w:hint="default"/>
      </w:rPr>
    </w:lvl>
  </w:abstractNum>
  <w:abstractNum w:abstractNumId="10">
    <w:nsid w:val="5B133088"/>
    <w:multiLevelType w:val="hybridMultilevel"/>
    <w:tmpl w:val="B6009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431609"/>
    <w:multiLevelType w:val="hybridMultilevel"/>
    <w:tmpl w:val="21AC3B56"/>
    <w:lvl w:ilvl="0" w:tplc="86D03D2C">
      <w:start w:val="6"/>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nsid w:val="5E1C1DD6"/>
    <w:multiLevelType w:val="hybridMultilevel"/>
    <w:tmpl w:val="850C8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450DFE"/>
    <w:multiLevelType w:val="hybridMultilevel"/>
    <w:tmpl w:val="14B6D34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6DFE087C"/>
    <w:multiLevelType w:val="hybridMultilevel"/>
    <w:tmpl w:val="A84E5254"/>
    <w:lvl w:ilvl="0" w:tplc="31DADD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24C1ED2"/>
    <w:multiLevelType w:val="hybridMultilevel"/>
    <w:tmpl w:val="7DD260AA"/>
    <w:lvl w:ilvl="0" w:tplc="A5C4E4F0">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726264F1"/>
    <w:multiLevelType w:val="hybridMultilevel"/>
    <w:tmpl w:val="F0B035F4"/>
    <w:lvl w:ilvl="0" w:tplc="FE2A1AF0">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3DB70DA"/>
    <w:multiLevelType w:val="hybridMultilevel"/>
    <w:tmpl w:val="F992EFE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7EBC5950"/>
    <w:multiLevelType w:val="hybridMultilevel"/>
    <w:tmpl w:val="49AC98A2"/>
    <w:lvl w:ilvl="0" w:tplc="04190001">
      <w:start w:val="1"/>
      <w:numFmt w:val="bullet"/>
      <w:lvlText w:val=""/>
      <w:lvlJc w:val="left"/>
      <w:pPr>
        <w:ind w:left="1514" w:hanging="360"/>
      </w:pPr>
      <w:rPr>
        <w:rFonts w:ascii="Symbol" w:hAnsi="Symbol" w:hint="default"/>
      </w:rPr>
    </w:lvl>
    <w:lvl w:ilvl="1" w:tplc="04190003">
      <w:start w:val="1"/>
      <w:numFmt w:val="bullet"/>
      <w:lvlText w:val="o"/>
      <w:lvlJc w:val="left"/>
      <w:pPr>
        <w:ind w:left="2234" w:hanging="360"/>
      </w:pPr>
      <w:rPr>
        <w:rFonts w:ascii="Courier New" w:hAnsi="Courier New" w:cs="Courier New" w:hint="default"/>
      </w:rPr>
    </w:lvl>
    <w:lvl w:ilvl="2" w:tplc="04190005">
      <w:start w:val="1"/>
      <w:numFmt w:val="bullet"/>
      <w:lvlText w:val=""/>
      <w:lvlJc w:val="left"/>
      <w:pPr>
        <w:ind w:left="2954" w:hanging="360"/>
      </w:pPr>
      <w:rPr>
        <w:rFonts w:ascii="Wingdings" w:hAnsi="Wingdings" w:hint="default"/>
      </w:rPr>
    </w:lvl>
    <w:lvl w:ilvl="3" w:tplc="04190001">
      <w:start w:val="1"/>
      <w:numFmt w:val="bullet"/>
      <w:lvlText w:val=""/>
      <w:lvlJc w:val="left"/>
      <w:pPr>
        <w:ind w:left="3674" w:hanging="360"/>
      </w:pPr>
      <w:rPr>
        <w:rFonts w:ascii="Symbol" w:hAnsi="Symbol" w:hint="default"/>
      </w:rPr>
    </w:lvl>
    <w:lvl w:ilvl="4" w:tplc="04190003">
      <w:start w:val="1"/>
      <w:numFmt w:val="bullet"/>
      <w:lvlText w:val="o"/>
      <w:lvlJc w:val="left"/>
      <w:pPr>
        <w:ind w:left="4394" w:hanging="360"/>
      </w:pPr>
      <w:rPr>
        <w:rFonts w:ascii="Courier New" w:hAnsi="Courier New" w:cs="Courier New" w:hint="default"/>
      </w:rPr>
    </w:lvl>
    <w:lvl w:ilvl="5" w:tplc="04190005">
      <w:start w:val="1"/>
      <w:numFmt w:val="bullet"/>
      <w:lvlText w:val=""/>
      <w:lvlJc w:val="left"/>
      <w:pPr>
        <w:ind w:left="5114" w:hanging="360"/>
      </w:pPr>
      <w:rPr>
        <w:rFonts w:ascii="Wingdings" w:hAnsi="Wingdings" w:hint="default"/>
      </w:rPr>
    </w:lvl>
    <w:lvl w:ilvl="6" w:tplc="04190001">
      <w:start w:val="1"/>
      <w:numFmt w:val="bullet"/>
      <w:lvlText w:val=""/>
      <w:lvlJc w:val="left"/>
      <w:pPr>
        <w:ind w:left="5834" w:hanging="360"/>
      </w:pPr>
      <w:rPr>
        <w:rFonts w:ascii="Symbol" w:hAnsi="Symbol" w:hint="default"/>
      </w:rPr>
    </w:lvl>
    <w:lvl w:ilvl="7" w:tplc="04190003">
      <w:start w:val="1"/>
      <w:numFmt w:val="bullet"/>
      <w:lvlText w:val="o"/>
      <w:lvlJc w:val="left"/>
      <w:pPr>
        <w:ind w:left="6554" w:hanging="360"/>
      </w:pPr>
      <w:rPr>
        <w:rFonts w:ascii="Courier New" w:hAnsi="Courier New" w:cs="Courier New" w:hint="default"/>
      </w:rPr>
    </w:lvl>
    <w:lvl w:ilvl="8" w:tplc="04190005">
      <w:start w:val="1"/>
      <w:numFmt w:val="bullet"/>
      <w:lvlText w:val=""/>
      <w:lvlJc w:val="left"/>
      <w:pPr>
        <w:ind w:left="7274" w:hanging="360"/>
      </w:pPr>
      <w:rPr>
        <w:rFonts w:ascii="Wingdings" w:hAnsi="Wingdings" w:hint="default"/>
      </w:r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2"/>
  </w:num>
  <w:num w:numId="6">
    <w:abstractNumId w:val="18"/>
  </w:num>
  <w:num w:numId="7">
    <w:abstractNumId w:val="2"/>
  </w:num>
  <w:num w:numId="8">
    <w:abstractNumId w:val="8"/>
  </w:num>
  <w:num w:numId="9">
    <w:abstractNumId w:val="14"/>
  </w:num>
  <w:num w:numId="10">
    <w:abstractNumId w:val="5"/>
  </w:num>
  <w:num w:numId="11">
    <w:abstractNumId w:val="15"/>
  </w:num>
  <w:num w:numId="12">
    <w:abstractNumId w:val="6"/>
  </w:num>
  <w:num w:numId="13">
    <w:abstractNumId w:val="17"/>
  </w:num>
  <w:num w:numId="14">
    <w:abstractNumId w:val="13"/>
  </w:num>
  <w:num w:numId="15">
    <w:abstractNumId w:val="11"/>
  </w:num>
  <w:num w:numId="16">
    <w:abstractNumId w:val="10"/>
  </w:num>
  <w:num w:numId="17">
    <w:abstractNumId w:val="7"/>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F1241C"/>
    <w:rsid w:val="00024B16"/>
    <w:rsid w:val="00025C79"/>
    <w:rsid w:val="00031A67"/>
    <w:rsid w:val="000433DB"/>
    <w:rsid w:val="000548F3"/>
    <w:rsid w:val="000B0FD2"/>
    <w:rsid w:val="000C4E31"/>
    <w:rsid w:val="00101E8D"/>
    <w:rsid w:val="00104B34"/>
    <w:rsid w:val="001271A9"/>
    <w:rsid w:val="00141738"/>
    <w:rsid w:val="001470B0"/>
    <w:rsid w:val="00180313"/>
    <w:rsid w:val="00182CB1"/>
    <w:rsid w:val="001A2871"/>
    <w:rsid w:val="001C33CA"/>
    <w:rsid w:val="001C5948"/>
    <w:rsid w:val="001E5FA1"/>
    <w:rsid w:val="001F768C"/>
    <w:rsid w:val="002131E1"/>
    <w:rsid w:val="00225A04"/>
    <w:rsid w:val="00227C94"/>
    <w:rsid w:val="00237DBB"/>
    <w:rsid w:val="002419FA"/>
    <w:rsid w:val="00246802"/>
    <w:rsid w:val="00295313"/>
    <w:rsid w:val="002F7845"/>
    <w:rsid w:val="00303D8A"/>
    <w:rsid w:val="0030578D"/>
    <w:rsid w:val="00325CBC"/>
    <w:rsid w:val="0033165B"/>
    <w:rsid w:val="00366FAE"/>
    <w:rsid w:val="003B503D"/>
    <w:rsid w:val="003C1FA0"/>
    <w:rsid w:val="003D700F"/>
    <w:rsid w:val="0042543B"/>
    <w:rsid w:val="00445FB8"/>
    <w:rsid w:val="00454EE3"/>
    <w:rsid w:val="0049589A"/>
    <w:rsid w:val="004B212E"/>
    <w:rsid w:val="004B395F"/>
    <w:rsid w:val="004D2508"/>
    <w:rsid w:val="004F421B"/>
    <w:rsid w:val="004F5D1B"/>
    <w:rsid w:val="00503D62"/>
    <w:rsid w:val="0050723C"/>
    <w:rsid w:val="0053431E"/>
    <w:rsid w:val="0053522F"/>
    <w:rsid w:val="00537AAC"/>
    <w:rsid w:val="00566CE4"/>
    <w:rsid w:val="00590A67"/>
    <w:rsid w:val="005918ED"/>
    <w:rsid w:val="005B45B8"/>
    <w:rsid w:val="005F2E89"/>
    <w:rsid w:val="005F772A"/>
    <w:rsid w:val="00602EAE"/>
    <w:rsid w:val="00611FD6"/>
    <w:rsid w:val="006127C6"/>
    <w:rsid w:val="00640CE5"/>
    <w:rsid w:val="006515A8"/>
    <w:rsid w:val="00684D2A"/>
    <w:rsid w:val="00685260"/>
    <w:rsid w:val="006A612C"/>
    <w:rsid w:val="006D4B6B"/>
    <w:rsid w:val="006E2C0F"/>
    <w:rsid w:val="00700000"/>
    <w:rsid w:val="00703871"/>
    <w:rsid w:val="007053DB"/>
    <w:rsid w:val="007169DF"/>
    <w:rsid w:val="007409E6"/>
    <w:rsid w:val="00777418"/>
    <w:rsid w:val="00780563"/>
    <w:rsid w:val="007E0DD2"/>
    <w:rsid w:val="008132A9"/>
    <w:rsid w:val="00830B31"/>
    <w:rsid w:val="008B497A"/>
    <w:rsid w:val="008B6B6A"/>
    <w:rsid w:val="008C0878"/>
    <w:rsid w:val="008C2992"/>
    <w:rsid w:val="008C7CB6"/>
    <w:rsid w:val="008D355A"/>
    <w:rsid w:val="00923E60"/>
    <w:rsid w:val="00952632"/>
    <w:rsid w:val="009812CD"/>
    <w:rsid w:val="00990001"/>
    <w:rsid w:val="00993A6E"/>
    <w:rsid w:val="009A757E"/>
    <w:rsid w:val="009C0236"/>
    <w:rsid w:val="00A36BA5"/>
    <w:rsid w:val="00AC0075"/>
    <w:rsid w:val="00AC36E2"/>
    <w:rsid w:val="00AC69C9"/>
    <w:rsid w:val="00AE31C0"/>
    <w:rsid w:val="00AE6231"/>
    <w:rsid w:val="00AF4D1B"/>
    <w:rsid w:val="00B03CA1"/>
    <w:rsid w:val="00B04101"/>
    <w:rsid w:val="00B04399"/>
    <w:rsid w:val="00B2055F"/>
    <w:rsid w:val="00B42732"/>
    <w:rsid w:val="00B454DD"/>
    <w:rsid w:val="00B501C7"/>
    <w:rsid w:val="00B54AA2"/>
    <w:rsid w:val="00B72859"/>
    <w:rsid w:val="00B87C87"/>
    <w:rsid w:val="00BB6AC3"/>
    <w:rsid w:val="00BC1047"/>
    <w:rsid w:val="00BD2D5B"/>
    <w:rsid w:val="00BD5B52"/>
    <w:rsid w:val="00BE5199"/>
    <w:rsid w:val="00C22490"/>
    <w:rsid w:val="00C47D64"/>
    <w:rsid w:val="00C5207C"/>
    <w:rsid w:val="00C70B7F"/>
    <w:rsid w:val="00C803B8"/>
    <w:rsid w:val="00C9040B"/>
    <w:rsid w:val="00C94304"/>
    <w:rsid w:val="00CD28F4"/>
    <w:rsid w:val="00CF4992"/>
    <w:rsid w:val="00D16088"/>
    <w:rsid w:val="00D16FCC"/>
    <w:rsid w:val="00D360F1"/>
    <w:rsid w:val="00D76696"/>
    <w:rsid w:val="00D87AF5"/>
    <w:rsid w:val="00DD1583"/>
    <w:rsid w:val="00DE46AA"/>
    <w:rsid w:val="00E07857"/>
    <w:rsid w:val="00E269A4"/>
    <w:rsid w:val="00E3094F"/>
    <w:rsid w:val="00E40780"/>
    <w:rsid w:val="00E46138"/>
    <w:rsid w:val="00E51039"/>
    <w:rsid w:val="00E56D9C"/>
    <w:rsid w:val="00EE3656"/>
    <w:rsid w:val="00F01E68"/>
    <w:rsid w:val="00F0375D"/>
    <w:rsid w:val="00F05A92"/>
    <w:rsid w:val="00F1241C"/>
    <w:rsid w:val="00F26CC7"/>
    <w:rsid w:val="00F31BAF"/>
    <w:rsid w:val="00F41A02"/>
    <w:rsid w:val="00F463AE"/>
    <w:rsid w:val="00F56B5E"/>
    <w:rsid w:val="00F71C9C"/>
    <w:rsid w:val="00F824C3"/>
    <w:rsid w:val="00F960F3"/>
    <w:rsid w:val="00FA0F1D"/>
    <w:rsid w:val="00FA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DBB"/>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F1241C"/>
    <w:pPr>
      <w:keepNext/>
      <w:widowControl w:val="0"/>
      <w:autoSpaceDE w:val="0"/>
      <w:autoSpaceDN w:val="0"/>
      <w:adjustRightInd w:val="0"/>
      <w:ind w:firstLine="567"/>
      <w:jc w:val="center"/>
      <w:outlineLvl w:val="5"/>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1241C"/>
    <w:rPr>
      <w:rFonts w:ascii="Times New Roman" w:eastAsia="Times New Roman" w:hAnsi="Times New Roman" w:cs="Times New Roman"/>
      <w:b/>
      <w:bCs/>
      <w:sz w:val="24"/>
      <w:szCs w:val="20"/>
      <w:lang w:eastAsia="ru-RU"/>
    </w:rPr>
  </w:style>
  <w:style w:type="paragraph" w:styleId="2">
    <w:name w:val="Body Text Indent 2"/>
    <w:basedOn w:val="a"/>
    <w:link w:val="20"/>
    <w:uiPriority w:val="99"/>
    <w:unhideWhenUsed/>
    <w:rsid w:val="00F1241C"/>
    <w:pPr>
      <w:spacing w:after="120" w:line="480" w:lineRule="auto"/>
      <w:ind w:left="283"/>
    </w:pPr>
  </w:style>
  <w:style w:type="character" w:customStyle="1" w:styleId="20">
    <w:name w:val="Основной текст с отступом 2 Знак"/>
    <w:basedOn w:val="a0"/>
    <w:link w:val="2"/>
    <w:uiPriority w:val="99"/>
    <w:rsid w:val="00F1241C"/>
    <w:rPr>
      <w:rFonts w:ascii="Times New Roman" w:eastAsia="Times New Roman" w:hAnsi="Times New Roman" w:cs="Times New Roman"/>
      <w:sz w:val="24"/>
      <w:szCs w:val="24"/>
      <w:lang w:eastAsia="ru-RU"/>
    </w:rPr>
  </w:style>
  <w:style w:type="paragraph" w:styleId="a3">
    <w:name w:val="Normal (Web)"/>
    <w:basedOn w:val="a"/>
    <w:uiPriority w:val="99"/>
    <w:unhideWhenUsed/>
    <w:rsid w:val="00F1241C"/>
    <w:pPr>
      <w:spacing w:before="100" w:beforeAutospacing="1" w:after="100" w:afterAutospacing="1"/>
    </w:pPr>
  </w:style>
  <w:style w:type="character" w:styleId="a4">
    <w:name w:val="Emphasis"/>
    <w:basedOn w:val="a0"/>
    <w:qFormat/>
    <w:rsid w:val="00F1241C"/>
    <w:rPr>
      <w:i/>
      <w:iCs/>
    </w:rPr>
  </w:style>
  <w:style w:type="table" w:styleId="a5">
    <w:name w:val="Table Grid"/>
    <w:basedOn w:val="a1"/>
    <w:uiPriority w:val="59"/>
    <w:rsid w:val="00F124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1241C"/>
    <w:pPr>
      <w:ind w:left="720"/>
      <w:contextualSpacing/>
    </w:pPr>
  </w:style>
  <w:style w:type="paragraph" w:styleId="a7">
    <w:name w:val="Balloon Text"/>
    <w:basedOn w:val="a"/>
    <w:link w:val="a8"/>
    <w:uiPriority w:val="99"/>
    <w:semiHidden/>
    <w:unhideWhenUsed/>
    <w:rsid w:val="00E3094F"/>
    <w:rPr>
      <w:rFonts w:ascii="Tahoma" w:hAnsi="Tahoma" w:cs="Tahoma"/>
      <w:sz w:val="16"/>
      <w:szCs w:val="16"/>
    </w:rPr>
  </w:style>
  <w:style w:type="character" w:customStyle="1" w:styleId="a8">
    <w:name w:val="Текст выноски Знак"/>
    <w:basedOn w:val="a0"/>
    <w:link w:val="a7"/>
    <w:uiPriority w:val="99"/>
    <w:semiHidden/>
    <w:rsid w:val="00E3094F"/>
    <w:rPr>
      <w:rFonts w:ascii="Tahoma" w:eastAsia="Times New Roman" w:hAnsi="Tahoma" w:cs="Tahoma"/>
      <w:sz w:val="16"/>
      <w:szCs w:val="16"/>
      <w:lang w:eastAsia="ru-RU"/>
    </w:rPr>
  </w:style>
  <w:style w:type="paragraph" w:customStyle="1" w:styleId="c12">
    <w:name w:val="c12"/>
    <w:basedOn w:val="a"/>
    <w:rsid w:val="00B04399"/>
    <w:pPr>
      <w:spacing w:before="100" w:beforeAutospacing="1" w:after="100" w:afterAutospacing="1"/>
    </w:pPr>
  </w:style>
  <w:style w:type="character" w:customStyle="1" w:styleId="c0">
    <w:name w:val="c0"/>
    <w:basedOn w:val="a0"/>
    <w:rsid w:val="00B04399"/>
  </w:style>
  <w:style w:type="character" w:customStyle="1" w:styleId="apple-converted-space">
    <w:name w:val="apple-converted-space"/>
    <w:basedOn w:val="a0"/>
    <w:rsid w:val="00B04399"/>
  </w:style>
  <w:style w:type="paragraph" w:customStyle="1" w:styleId="c10">
    <w:name w:val="c10"/>
    <w:basedOn w:val="a"/>
    <w:rsid w:val="00B04399"/>
    <w:pPr>
      <w:spacing w:before="100" w:beforeAutospacing="1" w:after="100" w:afterAutospacing="1"/>
    </w:pPr>
  </w:style>
  <w:style w:type="character" w:styleId="a9">
    <w:name w:val="Hyperlink"/>
    <w:basedOn w:val="a0"/>
    <w:uiPriority w:val="99"/>
    <w:semiHidden/>
    <w:unhideWhenUsed/>
    <w:rsid w:val="00990001"/>
    <w:rPr>
      <w:color w:val="0000FF"/>
      <w:u w:val="single"/>
    </w:rPr>
  </w:style>
  <w:style w:type="character" w:styleId="aa">
    <w:name w:val="Strong"/>
    <w:basedOn w:val="a0"/>
    <w:uiPriority w:val="22"/>
    <w:qFormat/>
    <w:rsid w:val="00990001"/>
    <w:rPr>
      <w:b/>
      <w:bCs/>
    </w:rPr>
  </w:style>
  <w:style w:type="character" w:styleId="ab">
    <w:name w:val="Book Title"/>
    <w:basedOn w:val="a0"/>
    <w:uiPriority w:val="33"/>
    <w:qFormat/>
    <w:rsid w:val="001E5FA1"/>
    <w:rPr>
      <w:b/>
      <w:bCs/>
      <w:smallCaps/>
      <w:spacing w:val="5"/>
    </w:rPr>
  </w:style>
  <w:style w:type="paragraph" w:styleId="ac">
    <w:name w:val="No Spacing"/>
    <w:uiPriority w:val="1"/>
    <w:qFormat/>
    <w:rsid w:val="00B54AA2"/>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99222">
      <w:bodyDiv w:val="1"/>
      <w:marLeft w:val="0"/>
      <w:marRight w:val="0"/>
      <w:marTop w:val="0"/>
      <w:marBottom w:val="0"/>
      <w:divBdr>
        <w:top w:val="none" w:sz="0" w:space="0" w:color="auto"/>
        <w:left w:val="none" w:sz="0" w:space="0" w:color="auto"/>
        <w:bottom w:val="none" w:sz="0" w:space="0" w:color="auto"/>
        <w:right w:val="none" w:sz="0" w:space="0" w:color="auto"/>
      </w:divBdr>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57504485">
      <w:bodyDiv w:val="1"/>
      <w:marLeft w:val="0"/>
      <w:marRight w:val="0"/>
      <w:marTop w:val="0"/>
      <w:marBottom w:val="0"/>
      <w:divBdr>
        <w:top w:val="none" w:sz="0" w:space="0" w:color="auto"/>
        <w:left w:val="none" w:sz="0" w:space="0" w:color="auto"/>
        <w:bottom w:val="none" w:sz="0" w:space="0" w:color="auto"/>
        <w:right w:val="none" w:sz="0" w:space="0" w:color="auto"/>
      </w:divBdr>
    </w:div>
    <w:div w:id="480655664">
      <w:bodyDiv w:val="1"/>
      <w:marLeft w:val="0"/>
      <w:marRight w:val="0"/>
      <w:marTop w:val="0"/>
      <w:marBottom w:val="0"/>
      <w:divBdr>
        <w:top w:val="none" w:sz="0" w:space="0" w:color="auto"/>
        <w:left w:val="none" w:sz="0" w:space="0" w:color="auto"/>
        <w:bottom w:val="none" w:sz="0" w:space="0" w:color="auto"/>
        <w:right w:val="none" w:sz="0" w:space="0" w:color="auto"/>
      </w:divBdr>
    </w:div>
    <w:div w:id="692999615">
      <w:bodyDiv w:val="1"/>
      <w:marLeft w:val="0"/>
      <w:marRight w:val="0"/>
      <w:marTop w:val="0"/>
      <w:marBottom w:val="0"/>
      <w:divBdr>
        <w:top w:val="none" w:sz="0" w:space="0" w:color="auto"/>
        <w:left w:val="none" w:sz="0" w:space="0" w:color="auto"/>
        <w:bottom w:val="none" w:sz="0" w:space="0" w:color="auto"/>
        <w:right w:val="none" w:sz="0" w:space="0" w:color="auto"/>
      </w:divBdr>
    </w:div>
    <w:div w:id="1156188810">
      <w:bodyDiv w:val="1"/>
      <w:marLeft w:val="0"/>
      <w:marRight w:val="0"/>
      <w:marTop w:val="0"/>
      <w:marBottom w:val="0"/>
      <w:divBdr>
        <w:top w:val="none" w:sz="0" w:space="0" w:color="auto"/>
        <w:left w:val="none" w:sz="0" w:space="0" w:color="auto"/>
        <w:bottom w:val="none" w:sz="0" w:space="0" w:color="auto"/>
        <w:right w:val="none" w:sz="0" w:space="0" w:color="auto"/>
      </w:divBdr>
    </w:div>
    <w:div w:id="1166899162">
      <w:bodyDiv w:val="1"/>
      <w:marLeft w:val="0"/>
      <w:marRight w:val="0"/>
      <w:marTop w:val="0"/>
      <w:marBottom w:val="0"/>
      <w:divBdr>
        <w:top w:val="none" w:sz="0" w:space="0" w:color="auto"/>
        <w:left w:val="none" w:sz="0" w:space="0" w:color="auto"/>
        <w:bottom w:val="none" w:sz="0" w:space="0" w:color="auto"/>
        <w:right w:val="none" w:sz="0" w:space="0" w:color="auto"/>
      </w:divBdr>
    </w:div>
    <w:div w:id="1305503983">
      <w:bodyDiv w:val="1"/>
      <w:marLeft w:val="0"/>
      <w:marRight w:val="0"/>
      <w:marTop w:val="0"/>
      <w:marBottom w:val="0"/>
      <w:divBdr>
        <w:top w:val="none" w:sz="0" w:space="0" w:color="auto"/>
        <w:left w:val="none" w:sz="0" w:space="0" w:color="auto"/>
        <w:bottom w:val="none" w:sz="0" w:space="0" w:color="auto"/>
        <w:right w:val="none" w:sz="0" w:space="0" w:color="auto"/>
      </w:divBdr>
    </w:div>
    <w:div w:id="1311130413">
      <w:bodyDiv w:val="1"/>
      <w:marLeft w:val="0"/>
      <w:marRight w:val="0"/>
      <w:marTop w:val="0"/>
      <w:marBottom w:val="0"/>
      <w:divBdr>
        <w:top w:val="none" w:sz="0" w:space="0" w:color="auto"/>
        <w:left w:val="none" w:sz="0" w:space="0" w:color="auto"/>
        <w:bottom w:val="none" w:sz="0" w:space="0" w:color="auto"/>
        <w:right w:val="none" w:sz="0" w:space="0" w:color="auto"/>
      </w:divBdr>
    </w:div>
    <w:div w:id="1473132109">
      <w:bodyDiv w:val="1"/>
      <w:marLeft w:val="0"/>
      <w:marRight w:val="0"/>
      <w:marTop w:val="0"/>
      <w:marBottom w:val="0"/>
      <w:divBdr>
        <w:top w:val="none" w:sz="0" w:space="0" w:color="auto"/>
        <w:left w:val="none" w:sz="0" w:space="0" w:color="auto"/>
        <w:bottom w:val="none" w:sz="0" w:space="0" w:color="auto"/>
        <w:right w:val="none" w:sz="0" w:space="0" w:color="auto"/>
      </w:divBdr>
    </w:div>
    <w:div w:id="1629506164">
      <w:bodyDiv w:val="1"/>
      <w:marLeft w:val="0"/>
      <w:marRight w:val="0"/>
      <w:marTop w:val="0"/>
      <w:marBottom w:val="0"/>
      <w:divBdr>
        <w:top w:val="none" w:sz="0" w:space="0" w:color="auto"/>
        <w:left w:val="none" w:sz="0" w:space="0" w:color="auto"/>
        <w:bottom w:val="none" w:sz="0" w:space="0" w:color="auto"/>
        <w:right w:val="none" w:sz="0" w:space="0" w:color="auto"/>
      </w:divBdr>
    </w:div>
    <w:div w:id="1690794637">
      <w:bodyDiv w:val="1"/>
      <w:marLeft w:val="0"/>
      <w:marRight w:val="0"/>
      <w:marTop w:val="0"/>
      <w:marBottom w:val="0"/>
      <w:divBdr>
        <w:top w:val="none" w:sz="0" w:space="0" w:color="auto"/>
        <w:left w:val="none" w:sz="0" w:space="0" w:color="auto"/>
        <w:bottom w:val="none" w:sz="0" w:space="0" w:color="auto"/>
        <w:right w:val="none" w:sz="0" w:space="0" w:color="auto"/>
      </w:divBdr>
    </w:div>
    <w:div w:id="1822841594">
      <w:bodyDiv w:val="1"/>
      <w:marLeft w:val="0"/>
      <w:marRight w:val="0"/>
      <w:marTop w:val="0"/>
      <w:marBottom w:val="0"/>
      <w:divBdr>
        <w:top w:val="none" w:sz="0" w:space="0" w:color="auto"/>
        <w:left w:val="none" w:sz="0" w:space="0" w:color="auto"/>
        <w:bottom w:val="none" w:sz="0" w:space="0" w:color="auto"/>
        <w:right w:val="none" w:sz="0" w:space="0" w:color="auto"/>
      </w:divBdr>
    </w:div>
    <w:div w:id="2018723915">
      <w:bodyDiv w:val="1"/>
      <w:marLeft w:val="0"/>
      <w:marRight w:val="0"/>
      <w:marTop w:val="0"/>
      <w:marBottom w:val="0"/>
      <w:divBdr>
        <w:top w:val="none" w:sz="0" w:space="0" w:color="auto"/>
        <w:left w:val="none" w:sz="0" w:space="0" w:color="auto"/>
        <w:bottom w:val="none" w:sz="0" w:space="0" w:color="auto"/>
        <w:right w:val="none" w:sz="0" w:space="0" w:color="auto"/>
      </w:divBdr>
    </w:div>
    <w:div w:id="202277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EB5C7-0F30-4744-8F8E-2D0E580C4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24</Pages>
  <Words>7968</Words>
  <Characters>45421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user</cp:lastModifiedBy>
  <cp:revision>65</cp:revision>
  <cp:lastPrinted>2014-10-22T03:04:00Z</cp:lastPrinted>
  <dcterms:created xsi:type="dcterms:W3CDTF">2011-10-16T12:14:00Z</dcterms:created>
  <dcterms:modified xsi:type="dcterms:W3CDTF">2015-09-23T01:43:00Z</dcterms:modified>
</cp:coreProperties>
</file>